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0B8" w:rsidRDefault="00DD50B8" w:rsidP="00DD50B8">
      <w:pPr>
        <w:jc w:val="right"/>
        <w:rPr>
          <w:i/>
          <w:sz w:val="24"/>
          <w:szCs w:val="24"/>
        </w:rPr>
      </w:pPr>
      <w:r w:rsidRPr="00DD50B8">
        <w:rPr>
          <w:i/>
          <w:sz w:val="24"/>
          <w:szCs w:val="24"/>
        </w:rPr>
        <w:t>Приложение</w:t>
      </w:r>
    </w:p>
    <w:p w:rsidR="00DD50B8" w:rsidRPr="00DD50B8" w:rsidRDefault="00DD50B8" w:rsidP="00DD50B8">
      <w:pPr>
        <w:jc w:val="right"/>
        <w:rPr>
          <w:i/>
          <w:sz w:val="24"/>
          <w:szCs w:val="24"/>
        </w:rPr>
      </w:pPr>
      <w:r w:rsidRPr="00DD50B8">
        <w:rPr>
          <w:i/>
          <w:sz w:val="24"/>
          <w:szCs w:val="24"/>
        </w:rPr>
        <w:t xml:space="preserve"> к приказу от 12.02.24г. № 43-О</w:t>
      </w:r>
    </w:p>
    <w:p w:rsidR="00AE6889" w:rsidRPr="001C743C" w:rsidRDefault="00BE70DF" w:rsidP="005F6BDE">
      <w:pPr>
        <w:jc w:val="center"/>
        <w:rPr>
          <w:b/>
          <w:i/>
          <w:sz w:val="40"/>
          <w:szCs w:val="40"/>
        </w:rPr>
      </w:pPr>
      <w:r w:rsidRPr="001C743C">
        <w:rPr>
          <w:b/>
          <w:i/>
          <w:sz w:val="40"/>
          <w:szCs w:val="40"/>
        </w:rPr>
        <w:t>График ВПР</w:t>
      </w:r>
      <w:r w:rsidR="00DD50B8">
        <w:rPr>
          <w:b/>
          <w:i/>
          <w:sz w:val="40"/>
          <w:szCs w:val="40"/>
        </w:rPr>
        <w:t xml:space="preserve"> в 2024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5"/>
        <w:gridCol w:w="6060"/>
        <w:gridCol w:w="2190"/>
      </w:tblGrid>
      <w:tr w:rsidR="00BE70DF" w:rsidRPr="005F6BDE" w:rsidTr="001C743C">
        <w:tc>
          <w:tcPr>
            <w:tcW w:w="988" w:type="dxa"/>
            <w:shd w:val="clear" w:color="auto" w:fill="FF0000"/>
          </w:tcPr>
          <w:p w:rsidR="00BE70DF" w:rsidRPr="001C743C" w:rsidRDefault="00BE70DF" w:rsidP="001C743C">
            <w:pPr>
              <w:jc w:val="center"/>
              <w:rPr>
                <w:b/>
                <w:i/>
                <w:sz w:val="36"/>
                <w:szCs w:val="36"/>
              </w:rPr>
            </w:pPr>
            <w:r w:rsidRPr="001C743C">
              <w:rPr>
                <w:b/>
                <w:i/>
                <w:sz w:val="36"/>
                <w:szCs w:val="36"/>
              </w:rPr>
              <w:t>Класс</w:t>
            </w:r>
          </w:p>
        </w:tc>
        <w:tc>
          <w:tcPr>
            <w:tcW w:w="5242" w:type="dxa"/>
            <w:shd w:val="clear" w:color="auto" w:fill="FF0000"/>
          </w:tcPr>
          <w:p w:rsidR="00BE70DF" w:rsidRPr="001C743C" w:rsidRDefault="00BE70DF" w:rsidP="001C743C">
            <w:pPr>
              <w:jc w:val="center"/>
              <w:rPr>
                <w:b/>
                <w:i/>
                <w:sz w:val="36"/>
                <w:szCs w:val="36"/>
              </w:rPr>
            </w:pPr>
            <w:r w:rsidRPr="001C743C">
              <w:rPr>
                <w:b/>
                <w:i/>
                <w:sz w:val="36"/>
                <w:szCs w:val="36"/>
              </w:rPr>
              <w:t>предмет</w:t>
            </w:r>
          </w:p>
        </w:tc>
        <w:tc>
          <w:tcPr>
            <w:tcW w:w="3115" w:type="dxa"/>
            <w:shd w:val="clear" w:color="auto" w:fill="FF0000"/>
          </w:tcPr>
          <w:p w:rsidR="00BE70DF" w:rsidRPr="001C743C" w:rsidRDefault="00BE70DF" w:rsidP="001C743C">
            <w:pPr>
              <w:jc w:val="center"/>
              <w:rPr>
                <w:b/>
                <w:i/>
                <w:sz w:val="36"/>
                <w:szCs w:val="36"/>
              </w:rPr>
            </w:pPr>
            <w:r w:rsidRPr="001C743C">
              <w:rPr>
                <w:b/>
                <w:i/>
                <w:sz w:val="36"/>
                <w:szCs w:val="36"/>
              </w:rPr>
              <w:t>дата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5242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Русский</w:t>
            </w:r>
          </w:p>
        </w:tc>
        <w:tc>
          <w:tcPr>
            <w:tcW w:w="3115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10, 12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Математика</w:t>
            </w:r>
          </w:p>
        </w:tc>
        <w:tc>
          <w:tcPr>
            <w:tcW w:w="3115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16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Окружающий мир</w:t>
            </w:r>
          </w:p>
        </w:tc>
        <w:tc>
          <w:tcPr>
            <w:tcW w:w="3115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18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5242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Русский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:rsidR="00BE70DF" w:rsidRPr="001C743C" w:rsidRDefault="001C743C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24</w:t>
            </w:r>
            <w:r w:rsidR="00BE70DF" w:rsidRPr="001C743C">
              <w:rPr>
                <w:b/>
                <w:sz w:val="36"/>
                <w:szCs w:val="36"/>
              </w:rPr>
              <w:t xml:space="preserve">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Математика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16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История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11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D9E2F3" w:themeFill="accent5" w:themeFillTint="33"/>
          </w:tcPr>
          <w:p w:rsidR="00BE70DF" w:rsidRPr="001C743C" w:rsidRDefault="005F6BDE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Б</w:t>
            </w:r>
            <w:r w:rsidR="00BE70DF" w:rsidRPr="001C743C">
              <w:rPr>
                <w:b/>
                <w:sz w:val="36"/>
                <w:szCs w:val="36"/>
              </w:rPr>
              <w:t>иология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23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5242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Русский</w:t>
            </w:r>
          </w:p>
        </w:tc>
        <w:tc>
          <w:tcPr>
            <w:tcW w:w="3115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23 апреля</w:t>
            </w:r>
          </w:p>
        </w:tc>
        <w:bookmarkStart w:id="0" w:name="_GoBack"/>
        <w:bookmarkEnd w:id="0"/>
      </w:tr>
      <w:tr w:rsidR="00BE70DF" w:rsidRPr="005F6BDE" w:rsidTr="00BE70DF">
        <w:tc>
          <w:tcPr>
            <w:tcW w:w="988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FFF2CC" w:themeFill="accent4" w:themeFillTint="33"/>
          </w:tcPr>
          <w:p w:rsidR="00BE70DF" w:rsidRPr="001C743C" w:rsidRDefault="005F6BDE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М</w:t>
            </w:r>
            <w:r w:rsidR="00BE70DF" w:rsidRPr="001C743C">
              <w:rPr>
                <w:b/>
                <w:sz w:val="36"/>
                <w:szCs w:val="36"/>
              </w:rPr>
              <w:t>атематика</w:t>
            </w:r>
          </w:p>
        </w:tc>
        <w:tc>
          <w:tcPr>
            <w:tcW w:w="3115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25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История/обществознание</w:t>
            </w:r>
          </w:p>
        </w:tc>
        <w:tc>
          <w:tcPr>
            <w:tcW w:w="3115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18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Биология/география</w:t>
            </w:r>
          </w:p>
        </w:tc>
        <w:tc>
          <w:tcPr>
            <w:tcW w:w="3115" w:type="dxa"/>
            <w:shd w:val="clear" w:color="auto" w:fill="FFF2CC" w:themeFill="accent4" w:themeFillTint="33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9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5242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Русский</w:t>
            </w:r>
          </w:p>
        </w:tc>
        <w:tc>
          <w:tcPr>
            <w:tcW w:w="3115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24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C5E0B3" w:themeFill="accent6" w:themeFillTint="66"/>
          </w:tcPr>
          <w:p w:rsidR="00BE70DF" w:rsidRPr="001C743C" w:rsidRDefault="005F6BDE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М</w:t>
            </w:r>
            <w:r w:rsidR="00BE70DF" w:rsidRPr="001C743C">
              <w:rPr>
                <w:b/>
                <w:sz w:val="36"/>
                <w:szCs w:val="36"/>
              </w:rPr>
              <w:t>атематика</w:t>
            </w:r>
          </w:p>
        </w:tc>
        <w:tc>
          <w:tcPr>
            <w:tcW w:w="3115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22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История/обществознание/география</w:t>
            </w:r>
          </w:p>
        </w:tc>
        <w:tc>
          <w:tcPr>
            <w:tcW w:w="3115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9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Биология/физика</w:t>
            </w:r>
          </w:p>
        </w:tc>
        <w:tc>
          <w:tcPr>
            <w:tcW w:w="3115" w:type="dxa"/>
            <w:shd w:val="clear" w:color="auto" w:fill="C5E0B3" w:themeFill="accent6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15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5242" w:type="dxa"/>
            <w:shd w:val="clear" w:color="auto" w:fill="FFE599" w:themeFill="accent4" w:themeFillTint="66"/>
          </w:tcPr>
          <w:p w:rsidR="00BE70DF" w:rsidRPr="001C743C" w:rsidRDefault="005F6BDE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Р</w:t>
            </w:r>
            <w:r w:rsidR="00BE70DF" w:rsidRPr="001C743C">
              <w:rPr>
                <w:b/>
                <w:sz w:val="36"/>
                <w:szCs w:val="36"/>
              </w:rPr>
              <w:t>усский</w:t>
            </w:r>
          </w:p>
        </w:tc>
        <w:tc>
          <w:tcPr>
            <w:tcW w:w="3115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11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FFE599" w:themeFill="accent4" w:themeFillTint="66"/>
          </w:tcPr>
          <w:p w:rsidR="00BE70DF" w:rsidRPr="001C743C" w:rsidRDefault="005F6BDE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М</w:t>
            </w:r>
            <w:r w:rsidR="00BE70DF" w:rsidRPr="001C743C">
              <w:rPr>
                <w:b/>
                <w:sz w:val="36"/>
                <w:szCs w:val="36"/>
              </w:rPr>
              <w:t>атематика</w:t>
            </w:r>
          </w:p>
        </w:tc>
        <w:tc>
          <w:tcPr>
            <w:tcW w:w="3115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22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История/обществознание/география</w:t>
            </w:r>
          </w:p>
        </w:tc>
        <w:tc>
          <w:tcPr>
            <w:tcW w:w="3115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9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Биология/физика/химия</w:t>
            </w:r>
          </w:p>
        </w:tc>
        <w:tc>
          <w:tcPr>
            <w:tcW w:w="3115" w:type="dxa"/>
            <w:shd w:val="clear" w:color="auto" w:fill="FFE599" w:themeFill="accent4" w:themeFillTint="66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15 апреля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8EAADB" w:themeFill="accent5" w:themeFillTint="99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11</w:t>
            </w:r>
          </w:p>
        </w:tc>
        <w:tc>
          <w:tcPr>
            <w:tcW w:w="5242" w:type="dxa"/>
            <w:shd w:val="clear" w:color="auto" w:fill="8EAADB" w:themeFill="accent5" w:themeFillTint="99"/>
          </w:tcPr>
          <w:p w:rsidR="00BE70DF" w:rsidRPr="001C743C" w:rsidRDefault="005F6BDE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И</w:t>
            </w:r>
            <w:r w:rsidR="00BE70DF" w:rsidRPr="001C743C">
              <w:rPr>
                <w:b/>
                <w:sz w:val="36"/>
                <w:szCs w:val="36"/>
              </w:rPr>
              <w:t>стория</w:t>
            </w:r>
          </w:p>
        </w:tc>
        <w:tc>
          <w:tcPr>
            <w:tcW w:w="3115" w:type="dxa"/>
            <w:shd w:val="clear" w:color="auto" w:fill="8EAADB" w:themeFill="accent5" w:themeFillTint="99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18 марта</w:t>
            </w:r>
          </w:p>
        </w:tc>
      </w:tr>
      <w:tr w:rsidR="00BE70DF" w:rsidRPr="005F6BDE" w:rsidTr="00BE70DF">
        <w:tc>
          <w:tcPr>
            <w:tcW w:w="988" w:type="dxa"/>
            <w:shd w:val="clear" w:color="auto" w:fill="8EAADB" w:themeFill="accent5" w:themeFillTint="99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</w:p>
        </w:tc>
        <w:tc>
          <w:tcPr>
            <w:tcW w:w="5242" w:type="dxa"/>
            <w:shd w:val="clear" w:color="auto" w:fill="8EAADB" w:themeFill="accent5" w:themeFillTint="99"/>
          </w:tcPr>
          <w:p w:rsidR="00BE70DF" w:rsidRPr="001C743C" w:rsidRDefault="005F6BDE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Х</w:t>
            </w:r>
            <w:r w:rsidR="00BE70DF" w:rsidRPr="001C743C">
              <w:rPr>
                <w:b/>
                <w:sz w:val="36"/>
                <w:szCs w:val="36"/>
              </w:rPr>
              <w:t>имия</w:t>
            </w:r>
          </w:p>
        </w:tc>
        <w:tc>
          <w:tcPr>
            <w:tcW w:w="3115" w:type="dxa"/>
            <w:shd w:val="clear" w:color="auto" w:fill="8EAADB" w:themeFill="accent5" w:themeFillTint="99"/>
          </w:tcPr>
          <w:p w:rsidR="00BE70DF" w:rsidRPr="001C743C" w:rsidRDefault="00BE70DF">
            <w:pPr>
              <w:rPr>
                <w:b/>
                <w:sz w:val="36"/>
                <w:szCs w:val="36"/>
              </w:rPr>
            </w:pPr>
            <w:r w:rsidRPr="001C743C">
              <w:rPr>
                <w:b/>
                <w:sz w:val="36"/>
                <w:szCs w:val="36"/>
              </w:rPr>
              <w:t>20 марта</w:t>
            </w:r>
          </w:p>
        </w:tc>
      </w:tr>
    </w:tbl>
    <w:p w:rsidR="00BE70DF" w:rsidRDefault="00BE70DF"/>
    <w:sectPr w:rsidR="00BE7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8A7"/>
    <w:rsid w:val="001C743C"/>
    <w:rsid w:val="002458A7"/>
    <w:rsid w:val="005F6BDE"/>
    <w:rsid w:val="00AE6889"/>
    <w:rsid w:val="00BE70DF"/>
    <w:rsid w:val="00DD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EEF1"/>
  <w15:chartTrackingRefBased/>
  <w15:docId w15:val="{DD03EB75-4723-4772-BC7A-34BCF674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6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6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cp:lastPrinted>2024-02-26T12:23:00Z</cp:lastPrinted>
  <dcterms:created xsi:type="dcterms:W3CDTF">2024-02-26T12:04:00Z</dcterms:created>
  <dcterms:modified xsi:type="dcterms:W3CDTF">2024-03-13T10:54:00Z</dcterms:modified>
</cp:coreProperties>
</file>