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455" w:rsidRDefault="00CA0455" w:rsidP="00DB44D1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    </w:t>
      </w:r>
      <w:proofErr w:type="gramStart"/>
      <w:r w:rsidR="009D0F9D" w:rsidRPr="00CA04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Приложение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2057A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proofErr w:type="gramEnd"/>
    </w:p>
    <w:p w:rsidR="009D0F9D" w:rsidRPr="00CA0455" w:rsidRDefault="00CA0455" w:rsidP="00DB44D1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 </w:t>
      </w:r>
      <w:r w:rsidR="009D0F9D" w:rsidRPr="00CA04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к приказу от</w:t>
      </w:r>
      <w:r w:rsidR="005F2B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8609F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05.03.2025</w:t>
      </w:r>
      <w:r w:rsidR="00B4060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г </w:t>
      </w:r>
      <w:r w:rsidR="009F21E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754DB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№ </w:t>
      </w:r>
      <w:r w:rsidR="008609F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72-О</w:t>
      </w:r>
    </w:p>
    <w:p w:rsidR="00D04858" w:rsidRDefault="006629DA" w:rsidP="00DB44D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проведения ВПР </w:t>
      </w:r>
      <w:r w:rsidR="004163C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в 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554527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 w:rsidR="005F2B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</w:t>
      </w:r>
      <w:r w:rsidR="004163C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году</w:t>
      </w:r>
    </w:p>
    <w:p w:rsidR="00205628" w:rsidRPr="00BA4701" w:rsidRDefault="00205628" w:rsidP="00DB44D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МБОУ «Средняя школа № 1» города Велижа</w:t>
      </w:r>
    </w:p>
    <w:p w:rsidR="00205628" w:rsidRPr="00E46E95" w:rsidRDefault="00205628" w:rsidP="00205628">
      <w:pPr>
        <w:spacing w:after="305" w:line="249" w:lineRule="auto"/>
        <w:ind w:left="1232" w:right="1399" w:hanging="10"/>
        <w:jc w:val="center"/>
        <w:rPr>
          <w:rFonts w:ascii="Times New Roman" w:hAnsi="Times New Roman" w:cs="Times New Roman"/>
        </w:rPr>
      </w:pPr>
      <w:r w:rsidRPr="00E46E95">
        <w:rPr>
          <w:rFonts w:ascii="Times New Roman" w:hAnsi="Times New Roman" w:cs="Times New Roman"/>
        </w:rPr>
        <w:t>1. Общие положения</w:t>
      </w:r>
    </w:p>
    <w:p w:rsidR="00205628" w:rsidRPr="009A62D4" w:rsidRDefault="00205628" w:rsidP="00FA0EF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7402F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E46E95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A740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7402F">
        <w:rPr>
          <w:rFonts w:ascii="Times New Roman" w:hAnsi="Times New Roman" w:cs="Times New Roman"/>
          <w:sz w:val="24"/>
          <w:szCs w:val="24"/>
        </w:rPr>
        <w:t>Порядок проведения Всероссийских проверочных работ в 202</w:t>
      </w:r>
      <w:r w:rsidR="005F2BF5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7402F">
        <w:rPr>
          <w:rFonts w:ascii="Times New Roman" w:hAnsi="Times New Roman" w:cs="Times New Roman"/>
          <w:sz w:val="24"/>
          <w:szCs w:val="24"/>
        </w:rPr>
        <w:t xml:space="preserve"> году (далее </w:t>
      </w:r>
      <w:r w:rsidRPr="00A7402F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56E8BF18" wp14:editId="39F7E525">
            <wp:extent cx="94488" cy="15244"/>
            <wp:effectExtent l="0" t="0" r="0" b="0"/>
            <wp:docPr id="5199" name="Picture 5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9" name="Picture 51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402F">
        <w:rPr>
          <w:rFonts w:ascii="Times New Roman" w:hAnsi="Times New Roman" w:cs="Times New Roman"/>
          <w:sz w:val="24"/>
          <w:szCs w:val="24"/>
        </w:rPr>
        <w:t xml:space="preserve"> Порядок) устанавливает единые требования к проведению Всероссийских проверочных </w:t>
      </w:r>
      <w:r w:rsidRPr="009A62D4">
        <w:rPr>
          <w:rFonts w:ascii="Times New Roman" w:hAnsi="Times New Roman" w:cs="Times New Roman"/>
          <w:sz w:val="24"/>
          <w:szCs w:val="24"/>
        </w:rPr>
        <w:t xml:space="preserve">работ (далее ВПР)  </w:t>
      </w:r>
      <w:r w:rsidRPr="009A62D4">
        <w:rPr>
          <w:rFonts w:ascii="Times New Roman" w:eastAsia="Times New Roman" w:hAnsi="Times New Roman" w:cs="Times New Roman"/>
          <w:sz w:val="24"/>
          <w:szCs w:val="24"/>
          <w:lang w:val="ru-RU"/>
        </w:rPr>
        <w:t>в МБОУ «Средняя школа № 1» города Велижа.</w:t>
      </w:r>
      <w:r w:rsidR="0022124F" w:rsidRPr="009A62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Разработан на основании </w:t>
      </w:r>
      <w:r w:rsidR="009A62D4" w:rsidRPr="009A62D4">
        <w:rPr>
          <w:rFonts w:ascii="Times New Roman" w:hAnsi="Times New Roman" w:cs="Times New Roman"/>
          <w:sz w:val="24"/>
          <w:szCs w:val="24"/>
          <w:lang w:val="ru-RU"/>
        </w:rPr>
        <w:t xml:space="preserve">приказа Федеральной службы по надзору в сфере образования и науки от 13.05.2024 № 1008, </w:t>
      </w:r>
      <w:r w:rsidR="00FA0EF7" w:rsidRPr="009A62D4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методических рекомендаций</w:t>
      </w:r>
      <w:r w:rsidR="0022124F" w:rsidRPr="009A62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соответствии с письмом </w:t>
      </w:r>
      <w:proofErr w:type="spellStart"/>
      <w:r w:rsidR="0022124F" w:rsidRPr="009A62D4">
        <w:rPr>
          <w:rFonts w:ascii="Times New Roman" w:eastAsia="Times New Roman" w:hAnsi="Times New Roman" w:cs="Times New Roman"/>
          <w:sz w:val="24"/>
          <w:szCs w:val="24"/>
          <w:lang w:val="ru-RU"/>
        </w:rPr>
        <w:t>Рособрнадзора</w:t>
      </w:r>
      <w:proofErr w:type="spellEnd"/>
      <w:r w:rsidR="0022124F" w:rsidRPr="009A62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</w:t>
      </w:r>
      <w:r w:rsidR="005F2BF5" w:rsidRPr="009A62D4">
        <w:rPr>
          <w:rFonts w:ascii="Times New Roman" w:eastAsia="Times New Roman" w:hAnsi="Times New Roman" w:cs="Times New Roman"/>
          <w:sz w:val="24"/>
          <w:szCs w:val="24"/>
          <w:lang w:val="ru-RU"/>
        </w:rPr>
        <w:t>27</w:t>
      </w:r>
      <w:r w:rsidR="0022124F" w:rsidRPr="009A62D4">
        <w:rPr>
          <w:rFonts w:ascii="Times New Roman" w:eastAsia="Times New Roman" w:hAnsi="Times New Roman" w:cs="Times New Roman"/>
          <w:sz w:val="24"/>
          <w:szCs w:val="24"/>
          <w:lang w:val="ru-RU"/>
        </w:rPr>
        <w:t>.0</w:t>
      </w:r>
      <w:r w:rsidR="005F2BF5" w:rsidRPr="009A62D4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22124F" w:rsidRPr="009A62D4">
        <w:rPr>
          <w:rFonts w:ascii="Times New Roman" w:eastAsia="Times New Roman" w:hAnsi="Times New Roman" w:cs="Times New Roman"/>
          <w:sz w:val="24"/>
          <w:szCs w:val="24"/>
          <w:lang w:val="ru-RU"/>
        </w:rPr>
        <w:t>.2024г. № 02-16</w:t>
      </w:r>
      <w:r w:rsidR="00FA0EF7" w:rsidRPr="009A62D4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9A62D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2124F" w:rsidRDefault="00E46E95" w:rsidP="00944CA3">
      <w:pPr>
        <w:pStyle w:val="Default"/>
      </w:pPr>
      <w:r>
        <w:rPr>
          <w:rFonts w:eastAsia="Times New Roman"/>
        </w:rPr>
        <w:t>1.</w:t>
      </w:r>
      <w:r w:rsidR="00205628" w:rsidRPr="00A7402F">
        <w:rPr>
          <w:rFonts w:eastAsia="Times New Roman"/>
        </w:rPr>
        <w:t>2.</w:t>
      </w:r>
      <w:r w:rsidR="00205628" w:rsidRPr="00A7402F">
        <w:rPr>
          <w:rFonts w:eastAsia="Times New Roman"/>
          <w:b/>
        </w:rPr>
        <w:t xml:space="preserve"> </w:t>
      </w:r>
      <w:r w:rsidR="00A7402F" w:rsidRPr="00A7402F">
        <w:t>Основные направления ВПР:</w:t>
      </w:r>
      <w:r w:rsidR="0022124F" w:rsidRPr="0022124F">
        <w:t xml:space="preserve"> </w:t>
      </w:r>
    </w:p>
    <w:p w:rsidR="00A7402F" w:rsidRDefault="0022124F" w:rsidP="0022124F">
      <w:pPr>
        <w:tabs>
          <w:tab w:val="center" w:pos="1092"/>
          <w:tab w:val="center" w:pos="35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A3">
        <w:rPr>
          <w:rFonts w:ascii="Times New Roman" w:hAnsi="Times New Roman" w:cs="Times New Roman"/>
          <w:sz w:val="24"/>
          <w:szCs w:val="24"/>
        </w:rPr>
        <w:t xml:space="preserve"> проводятся с целью мониторинга качества подготовки обучающихся </w:t>
      </w:r>
      <w:r w:rsidR="00944CA3" w:rsidRPr="00944CA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государственными образовательными стандартами и федеральными основными общеобразовательными программами. </w:t>
      </w:r>
    </w:p>
    <w:p w:rsidR="00944CA3" w:rsidRPr="005D556C" w:rsidRDefault="00944CA3" w:rsidP="005D556C">
      <w:pPr>
        <w:pStyle w:val="Default"/>
        <w:spacing w:line="360" w:lineRule="auto"/>
        <w:jc w:val="both"/>
      </w:pPr>
      <w:r w:rsidRPr="005D556C">
        <w:t>1.3. ВПР по учебным предметам проводятся по образцам и описаниям проверочных работ, представленным на сайте ФГБУ «ФИОКО». На выполнение проверочной работы отводится один урок, продолжительностью не более 45 минут, или два урока, не более 45 минут каждый.</w:t>
      </w:r>
    </w:p>
    <w:p w:rsidR="00944CA3" w:rsidRPr="005D556C" w:rsidRDefault="00944CA3" w:rsidP="005D556C">
      <w:pPr>
        <w:pStyle w:val="Default"/>
        <w:spacing w:line="360" w:lineRule="auto"/>
        <w:jc w:val="both"/>
      </w:pPr>
      <w:r w:rsidRPr="005D556C">
        <w:t>1.4. Работы, рассчитанные на 2 урока, состоят из двух частей. На выполнение заданий каждой части отводится не более 45 минут. Задания первой и второй части могут выполняться в один день с перерывом не менее 10 минут или в разные дни.</w:t>
      </w:r>
    </w:p>
    <w:p w:rsidR="00944CA3" w:rsidRDefault="00944CA3" w:rsidP="005D556C">
      <w:pPr>
        <w:pStyle w:val="Default"/>
        <w:spacing w:line="360" w:lineRule="auto"/>
      </w:pPr>
    </w:p>
    <w:p w:rsidR="00944CA3" w:rsidRPr="00944CA3" w:rsidRDefault="00944CA3" w:rsidP="005D556C">
      <w:pPr>
        <w:pStyle w:val="Default"/>
        <w:spacing w:line="360" w:lineRule="auto"/>
      </w:pPr>
      <w:r>
        <w:t xml:space="preserve"> </w:t>
      </w:r>
      <w:r>
        <w:rPr>
          <w:b/>
          <w:bCs/>
          <w:sz w:val="23"/>
          <w:szCs w:val="23"/>
        </w:rPr>
        <w:t xml:space="preserve">Если проверочная работа состоит из двух частей, </w:t>
      </w:r>
      <w:r>
        <w:rPr>
          <w:sz w:val="23"/>
          <w:szCs w:val="23"/>
        </w:rPr>
        <w:t xml:space="preserve">участник должен выполнить обе части работы. </w:t>
      </w:r>
      <w:r>
        <w:rPr>
          <w:b/>
          <w:bCs/>
          <w:sz w:val="23"/>
          <w:szCs w:val="23"/>
        </w:rPr>
        <w:t>Результаты работ участников, выполнивших только одну часть (первую или вторую), не учитываются при обработке и не предоставляются в разделе «Аналитика».</w:t>
      </w:r>
    </w:p>
    <w:p w:rsidR="00944CA3" w:rsidRDefault="00944CA3" w:rsidP="009F21EE">
      <w:pPr>
        <w:pStyle w:val="Default"/>
        <w:spacing w:line="360" w:lineRule="auto"/>
        <w:jc w:val="both"/>
      </w:pPr>
    </w:p>
    <w:p w:rsidR="009F21EE" w:rsidRPr="009F21EE" w:rsidRDefault="00E46E95" w:rsidP="009F21EE">
      <w:pPr>
        <w:pStyle w:val="Default"/>
        <w:spacing w:line="360" w:lineRule="auto"/>
        <w:jc w:val="both"/>
      </w:pPr>
      <w:r w:rsidRPr="009F21EE">
        <w:t>1.</w:t>
      </w:r>
      <w:r w:rsidR="005D556C">
        <w:t>5</w:t>
      </w:r>
      <w:r w:rsidR="009F21EE" w:rsidRPr="009F21EE">
        <w:t>. Участниками ВПР в 4–8</w:t>
      </w:r>
      <w:r w:rsidR="00944CA3">
        <w:t>, 10</w:t>
      </w:r>
      <w:r w:rsidR="009F21EE" w:rsidRPr="009F21EE">
        <w:t xml:space="preserve"> классах по каждому учебному предмету являются все обучающиеся соответствующих классов МБОУ «Средняя школа № 1» города Велижа, реализующих образовательные программы начального общего, основного общего, среднего общего образования.</w:t>
      </w:r>
    </w:p>
    <w:p w:rsidR="009F21EE" w:rsidRDefault="009F21EE" w:rsidP="007E26A6">
      <w:pPr>
        <w:pStyle w:val="Default"/>
        <w:spacing w:line="360" w:lineRule="auto"/>
        <w:jc w:val="both"/>
      </w:pPr>
      <w:r w:rsidRPr="009F21EE">
        <w:t xml:space="preserve"> </w:t>
      </w:r>
      <w:r w:rsidR="007E26A6">
        <w:t>1.</w:t>
      </w:r>
      <w:r w:rsidR="005D556C">
        <w:t>6</w:t>
      </w:r>
      <w:r w:rsidR="007E26A6">
        <w:t>.</w:t>
      </w:r>
      <w:r w:rsidR="007E26A6" w:rsidRPr="007E26A6">
        <w:rPr>
          <w:sz w:val="23"/>
          <w:szCs w:val="23"/>
        </w:rPr>
        <w:t xml:space="preserve"> </w:t>
      </w:r>
      <w:r w:rsidR="007E26A6" w:rsidRPr="007E26A6">
        <w:t xml:space="preserve">Обучающиеся с ограниченными возможностями здоровья, занимающиеся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 и федеральными основными общеобразовательными </w:t>
      </w:r>
      <w:r w:rsidR="007E26A6" w:rsidRPr="007E26A6">
        <w:lastRenderedPageBreak/>
        <w:t>программами, принимают участие в мероприятиях по оценке качества образования с согласия родителей (законных представителей) и с учетом особенностей состояния здоровья и психофизического развития.</w:t>
      </w:r>
      <w:r w:rsidR="007E26A6">
        <w:rPr>
          <w:sz w:val="23"/>
          <w:szCs w:val="23"/>
        </w:rPr>
        <w:t xml:space="preserve"> </w:t>
      </w:r>
    </w:p>
    <w:p w:rsidR="0022124F" w:rsidRDefault="005D556C" w:rsidP="007E26A6">
      <w:pPr>
        <w:pStyle w:val="Default"/>
        <w:spacing w:line="360" w:lineRule="auto"/>
        <w:jc w:val="both"/>
      </w:pPr>
      <w:r>
        <w:t xml:space="preserve"> </w:t>
      </w:r>
      <w:r w:rsidR="007E26A6" w:rsidRPr="007E26A6">
        <w:t>1.</w:t>
      </w:r>
      <w:r>
        <w:t>7</w:t>
      </w:r>
      <w:r w:rsidR="007E26A6" w:rsidRPr="007E26A6">
        <w:t>. Решение об использовании ВПР в качестве мероприятий текущего контроля успеваемости и промежуточной аттестации обучающихся, проводимых в рамках реализации образовательной программы, решение о выставлении отметок обучающимся в журнал принимается ежегодно на педсовете.</w:t>
      </w:r>
    </w:p>
    <w:p w:rsidR="007E26A6" w:rsidRDefault="007E26A6" w:rsidP="007E26A6">
      <w:pPr>
        <w:pStyle w:val="Default"/>
        <w:spacing w:line="360" w:lineRule="auto"/>
        <w:jc w:val="both"/>
        <w:rPr>
          <w:sz w:val="23"/>
          <w:szCs w:val="23"/>
        </w:rPr>
      </w:pPr>
      <w:r>
        <w:t>1.</w:t>
      </w:r>
      <w:r w:rsidR="005D556C">
        <w:t>8</w:t>
      </w:r>
      <w:r>
        <w:t xml:space="preserve">. </w:t>
      </w:r>
      <w:r>
        <w:rPr>
          <w:b/>
          <w:bCs/>
          <w:sz w:val="23"/>
          <w:szCs w:val="23"/>
        </w:rPr>
        <w:t xml:space="preserve">Достоверность и объективность результатов проверочных работ обеспечивает </w:t>
      </w:r>
      <w:r>
        <w:rPr>
          <w:sz w:val="23"/>
          <w:szCs w:val="23"/>
        </w:rPr>
        <w:t>администрация ОО.</w:t>
      </w:r>
    </w:p>
    <w:p w:rsidR="007E26A6" w:rsidRDefault="007E26A6" w:rsidP="007E26A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 w:rsidR="005D556C">
        <w:rPr>
          <w:sz w:val="23"/>
          <w:szCs w:val="23"/>
        </w:rPr>
        <w:t>9</w:t>
      </w:r>
      <w:r>
        <w:rPr>
          <w:sz w:val="23"/>
          <w:szCs w:val="23"/>
        </w:rPr>
        <w:t>. Не предусмотрено обязательное выполнение работы в другой день, если в день проведения ВПР обучающийся отсутствовал по какой-либо причине. Не предусмотрено повторное выполнение проверочной работы.</w:t>
      </w:r>
    </w:p>
    <w:p w:rsidR="007E26A6" w:rsidRDefault="007E26A6" w:rsidP="007E26A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 w:rsidR="005D556C">
        <w:rPr>
          <w:sz w:val="23"/>
          <w:szCs w:val="23"/>
        </w:rPr>
        <w:t>10</w:t>
      </w:r>
      <w:r>
        <w:rPr>
          <w:sz w:val="23"/>
          <w:szCs w:val="23"/>
        </w:rPr>
        <w:t xml:space="preserve">. Формы сбора результатов и электронные протоколы заполняет и загружает в личных кабинетах государственной информационной системы «Федеральная информационная система оценки качества образования» (далее – ЛК ГИС ФИС ОКО) </w:t>
      </w:r>
      <w:r>
        <w:rPr>
          <w:b/>
          <w:bCs/>
          <w:sz w:val="23"/>
          <w:szCs w:val="23"/>
        </w:rPr>
        <w:t xml:space="preserve">ответственный организатор в ОО </w:t>
      </w:r>
      <w:r>
        <w:rPr>
          <w:sz w:val="23"/>
          <w:szCs w:val="23"/>
        </w:rPr>
        <w:t>(при необходимости с помощью технического специалиста).</w:t>
      </w:r>
    </w:p>
    <w:p w:rsidR="007E26A6" w:rsidRDefault="007E26A6" w:rsidP="007E26A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 w:rsidR="005D556C">
        <w:rPr>
          <w:sz w:val="23"/>
          <w:szCs w:val="23"/>
        </w:rPr>
        <w:t>11</w:t>
      </w:r>
      <w:r>
        <w:rPr>
          <w:sz w:val="23"/>
          <w:szCs w:val="23"/>
        </w:rPr>
        <w:t>. Наименования классов обозначаются их порядковыми номерами (фактические наименования (литеры) классов не используются).</w:t>
      </w:r>
    </w:p>
    <w:p w:rsidR="00EF4810" w:rsidRPr="002945D2" w:rsidRDefault="007E26A6" w:rsidP="007E26A6">
      <w:pPr>
        <w:pStyle w:val="Default"/>
        <w:spacing w:line="360" w:lineRule="auto"/>
        <w:jc w:val="both"/>
        <w:rPr>
          <w:sz w:val="23"/>
          <w:szCs w:val="23"/>
        </w:rPr>
      </w:pPr>
      <w:r>
        <w:t>1.1</w:t>
      </w:r>
      <w:r w:rsidR="005D556C">
        <w:t>2</w:t>
      </w:r>
      <w:r>
        <w:t xml:space="preserve">. </w:t>
      </w:r>
      <w:r>
        <w:rPr>
          <w:sz w:val="23"/>
          <w:szCs w:val="23"/>
        </w:rPr>
        <w:t>Доступ к скачиванию материалов проверочных работ в ЛК ГИС ФИС ОКО открывается не позднее 09:00 по местному времени за два рабочих дня до даты проведения работы. Архивы с материалами проверочных работ будут доступны в течение трех рабочих дней после дня проведения.</w:t>
      </w:r>
      <w:r w:rsidRPr="007E26A6">
        <w:rPr>
          <w:sz w:val="23"/>
          <w:szCs w:val="23"/>
        </w:rPr>
        <w:t xml:space="preserve"> </w:t>
      </w:r>
      <w:r>
        <w:rPr>
          <w:sz w:val="23"/>
          <w:szCs w:val="23"/>
        </w:rPr>
        <w:t>Ответственный организатор ОО скачивает архивы с материалами ВПР в ЛК ГИС ФИС ОКО в период доступа, указанный в таблице выше, и хранит в течение времени, ус</w:t>
      </w:r>
      <w:r w:rsidR="002945D2">
        <w:rPr>
          <w:sz w:val="23"/>
          <w:szCs w:val="23"/>
        </w:rPr>
        <w:t>тановленного ОО самостоятельно.</w:t>
      </w:r>
    </w:p>
    <w:p w:rsidR="00D04858" w:rsidRDefault="00227E2D" w:rsidP="00DB44D1">
      <w:pPr>
        <w:spacing w:before="120" w:after="120" w:line="360" w:lineRule="auto"/>
        <w:ind w:right="114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F481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 w:rsidR="00EF4810" w:rsidRPr="00EF481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8256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629DA" w:rsidRPr="00BA470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Проведение ВПР </w:t>
      </w:r>
      <w:r w:rsidR="00A8256B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в </w:t>
      </w:r>
      <w:r w:rsidR="0072723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</w:t>
      </w:r>
      <w:r w:rsidR="00C2584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</w:t>
      </w:r>
      <w:r w:rsidR="006618D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8</w:t>
      </w:r>
      <w:r w:rsidR="00E9563A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EF481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 10 классах</w:t>
      </w:r>
    </w:p>
    <w:p w:rsidR="0001133F" w:rsidRPr="00EF4810" w:rsidRDefault="0001133F" w:rsidP="00EF4810">
      <w:pPr>
        <w:spacing w:before="120" w:after="120" w:line="360" w:lineRule="auto"/>
        <w:ind w:right="114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48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ВПР в </w:t>
      </w:r>
      <w:r w:rsidR="00727237" w:rsidRPr="00EF4810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C25841" w:rsidRPr="00EF481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727237" w:rsidRPr="00EF4810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EF48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классах проводится </w:t>
      </w:r>
      <w:r w:rsidR="004129B8" w:rsidRPr="00EF4810">
        <w:rPr>
          <w:rFonts w:ascii="Times New Roman" w:eastAsia="Times New Roman" w:hAnsi="Times New Roman" w:cs="Times New Roman"/>
          <w:sz w:val="24"/>
          <w:szCs w:val="24"/>
          <w:lang w:val="ru-RU"/>
        </w:rPr>
        <w:t>согла</w:t>
      </w:r>
      <w:r w:rsidR="00EF4810" w:rsidRPr="00EF48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сно утвержденному плану-графику, </w:t>
      </w:r>
      <w:r w:rsidR="00EF4810" w:rsidRPr="00EF4810">
        <w:rPr>
          <w:rFonts w:ascii="Times New Roman" w:hAnsi="Times New Roman" w:cs="Times New Roman"/>
          <w:sz w:val="24"/>
          <w:szCs w:val="24"/>
        </w:rPr>
        <w:t xml:space="preserve">в соответствии со сроками проведения ВПР, утвержденными приказом </w:t>
      </w:r>
      <w:proofErr w:type="spellStart"/>
      <w:r w:rsidR="00EF4810" w:rsidRPr="00EF4810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EF4810" w:rsidRPr="00EF4810">
        <w:rPr>
          <w:rFonts w:ascii="Times New Roman" w:hAnsi="Times New Roman" w:cs="Times New Roman"/>
          <w:sz w:val="24"/>
          <w:szCs w:val="24"/>
        </w:rPr>
        <w:t xml:space="preserve"> от 13.05.2024 № 1008 (зарегистрирован Минюстом России 29.05.2024, регистрационный № 78327).</w:t>
      </w:r>
    </w:p>
    <w:p w:rsidR="00EF4810" w:rsidRPr="00EF4810" w:rsidRDefault="00227E2D" w:rsidP="00EF4810">
      <w:pPr>
        <w:pStyle w:val="Default"/>
        <w:spacing w:line="360" w:lineRule="auto"/>
        <w:jc w:val="both"/>
      </w:pPr>
      <w:r w:rsidRPr="002945D2">
        <w:rPr>
          <w:rFonts w:eastAsia="Times New Roman"/>
        </w:rPr>
        <w:t>2</w:t>
      </w:r>
      <w:r w:rsidR="00EF4810" w:rsidRPr="002945D2">
        <w:rPr>
          <w:rFonts w:eastAsia="Times New Roman"/>
        </w:rPr>
        <w:t>.1</w:t>
      </w:r>
      <w:r w:rsidR="00EF4810">
        <w:rPr>
          <w:rFonts w:eastAsia="Times New Roman"/>
          <w:i/>
        </w:rPr>
        <w:t>.</w:t>
      </w:r>
      <w:r w:rsidR="00EF4810" w:rsidRPr="00EF4810">
        <w:rPr>
          <w:sz w:val="23"/>
          <w:szCs w:val="23"/>
        </w:rPr>
        <w:t xml:space="preserve"> </w:t>
      </w:r>
      <w:r w:rsidR="00EF4810" w:rsidRPr="00EF4810">
        <w:t xml:space="preserve">В ВПР принимают участие: </w:t>
      </w:r>
    </w:p>
    <w:p w:rsidR="00EF4810" w:rsidRPr="00EF4810" w:rsidRDefault="00EF4810" w:rsidP="00EF4810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F4810">
        <w:rPr>
          <w:rFonts w:ascii="Times New Roman" w:hAnsi="Times New Roman" w:cs="Times New Roman"/>
          <w:sz w:val="24"/>
          <w:szCs w:val="24"/>
        </w:rPr>
        <w:t>- в 4 классах по предметам «Русский язык», «Математика» все обучающиеся параллели; один предмет («Окружающий мир», «Литературное чтение», «Иностранный (а</w:t>
      </w:r>
      <w:r>
        <w:rPr>
          <w:rFonts w:ascii="Times New Roman" w:hAnsi="Times New Roman" w:cs="Times New Roman"/>
          <w:sz w:val="24"/>
          <w:szCs w:val="24"/>
        </w:rPr>
        <w:t>нглийский</w:t>
      </w:r>
      <w:r w:rsidR="0005057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EF4810">
        <w:rPr>
          <w:rFonts w:ascii="Times New Roman" w:hAnsi="Times New Roman" w:cs="Times New Roman"/>
          <w:sz w:val="24"/>
          <w:szCs w:val="24"/>
        </w:rPr>
        <w:t xml:space="preserve"> язык») распределяется федеральным организатором для каждого класса на основе случайного выбора;</w:t>
      </w:r>
    </w:p>
    <w:p w:rsidR="00EF4810" w:rsidRPr="00EF4810" w:rsidRDefault="00EF4810" w:rsidP="00EF4810">
      <w:pPr>
        <w:pStyle w:val="Default"/>
        <w:spacing w:line="360" w:lineRule="auto"/>
        <w:jc w:val="both"/>
      </w:pPr>
      <w:r>
        <w:lastRenderedPageBreak/>
        <w:t xml:space="preserve">            </w:t>
      </w:r>
      <w:r w:rsidRPr="00EF4810">
        <w:t>- в 5 классах по предметам «Русский язык», «Математика» все обучающиеся параллели; два предмета («История», «Литература», «И</w:t>
      </w:r>
      <w:r w:rsidR="00050577">
        <w:t>ностранный (английский</w:t>
      </w:r>
      <w:r w:rsidRPr="00EF4810">
        <w:t xml:space="preserve">) язык», «География», «Биология») распределяются федеральным организатором для каждого класса на основе случайного выбора; </w:t>
      </w:r>
    </w:p>
    <w:p w:rsidR="00EF4810" w:rsidRPr="00EF4810" w:rsidRDefault="00EF4810" w:rsidP="00EF4810">
      <w:pPr>
        <w:pStyle w:val="Default"/>
        <w:spacing w:line="360" w:lineRule="auto"/>
        <w:jc w:val="both"/>
      </w:pPr>
      <w:r>
        <w:t xml:space="preserve">            </w:t>
      </w:r>
      <w:r w:rsidRPr="00EF4810">
        <w:t>- в 6 классах по предметам «Русский язык», «Математика» все обучающиеся параллели; два предмета («История», «Обществознание», «Литература», «Иностранный (а</w:t>
      </w:r>
      <w:r w:rsidR="00050577">
        <w:t>нглийский</w:t>
      </w:r>
      <w:r w:rsidRPr="00EF4810">
        <w:t xml:space="preserve">) язык», «География», «Биология») распределяются федеральным организатором для каждого класса на основе случайного выбора; </w:t>
      </w:r>
    </w:p>
    <w:p w:rsidR="00EF4810" w:rsidRPr="00EF4810" w:rsidRDefault="00EF4810" w:rsidP="00EF4810">
      <w:pPr>
        <w:pStyle w:val="Default"/>
        <w:spacing w:line="360" w:lineRule="auto"/>
        <w:jc w:val="both"/>
      </w:pPr>
      <w:r>
        <w:t xml:space="preserve">           </w:t>
      </w:r>
      <w:r w:rsidRPr="00EF4810">
        <w:t>- в 7 классах по предметам «Русский язык», «Математика» (базовая) все обучающиеся параллели; два предмета («История», «Обществознание», «Литература», «Иностранный (а</w:t>
      </w:r>
      <w:r w:rsidR="00050577">
        <w:t>нглийский</w:t>
      </w:r>
      <w:r w:rsidRPr="00EF4810">
        <w:t>) язык», «География», «Био</w:t>
      </w:r>
      <w:r w:rsidR="00050577">
        <w:t>логия», «Физика» (базовая</w:t>
      </w:r>
      <w:r w:rsidRPr="00EF4810">
        <w:t xml:space="preserve">), «Информатика») распределяются федеральным организатором для каждого класса на основе случайного выбора; </w:t>
      </w:r>
    </w:p>
    <w:p w:rsidR="00EF4810" w:rsidRPr="00EF4810" w:rsidRDefault="00EF4810" w:rsidP="00EF4810">
      <w:pPr>
        <w:pStyle w:val="Default"/>
        <w:spacing w:line="360" w:lineRule="auto"/>
        <w:jc w:val="both"/>
      </w:pPr>
      <w:r>
        <w:t xml:space="preserve">           </w:t>
      </w:r>
      <w:r w:rsidRPr="00EF4810">
        <w:t>- в 8 классах по предметам «Русский я</w:t>
      </w:r>
      <w:r w:rsidR="00050577">
        <w:t>зык», «Математика» (базовая</w:t>
      </w:r>
      <w:r w:rsidRPr="00EF4810">
        <w:t>) все обучающиеся параллели; два предмета («История», «Обществознание», «Литература», «Иностранный (а</w:t>
      </w:r>
      <w:r w:rsidR="00050577">
        <w:t>нглийский</w:t>
      </w:r>
      <w:r w:rsidRPr="00EF4810">
        <w:t>) язык», «География», «Биология»,</w:t>
      </w:r>
      <w:r w:rsidR="00050577">
        <w:t xml:space="preserve"> «Химия», «Физика» (базовая</w:t>
      </w:r>
      <w:r w:rsidRPr="00EF4810">
        <w:t xml:space="preserve">), «Информатика») распределяются федеральным организатором для каждого класса на основе случайного выбора (за исключением обучающихся ОО, участвующих в национальных сопоставительных исследованиях качества общего образования, утвержденных приказом </w:t>
      </w:r>
      <w:proofErr w:type="spellStart"/>
      <w:r w:rsidRPr="00EF4810">
        <w:t>Рособрнадзора</w:t>
      </w:r>
      <w:proofErr w:type="spellEnd"/>
      <w:r w:rsidRPr="00EF4810">
        <w:t xml:space="preserve"> от 13.05.2024 № 1006 (зарегистрирован Минюстом России 29.05.2024, регистрационный № 78325); </w:t>
      </w:r>
    </w:p>
    <w:p w:rsidR="00EF4810" w:rsidRPr="00EF4810" w:rsidRDefault="00EF4810" w:rsidP="00EF4810">
      <w:pPr>
        <w:pStyle w:val="Default"/>
        <w:spacing w:line="360" w:lineRule="auto"/>
        <w:jc w:val="both"/>
      </w:pPr>
      <w:r>
        <w:t xml:space="preserve">           </w:t>
      </w:r>
      <w:r w:rsidRPr="00EF4810">
        <w:t>- в 10 классах по предметам «Русский язык», «Математика» все обучающиеся параллели; два предмета («История», «Обществознание», «География», «Физика», «Химия», «Литература», «Иностранный (а</w:t>
      </w:r>
      <w:r w:rsidR="00050577">
        <w:t>нглийский</w:t>
      </w:r>
      <w:r w:rsidRPr="00EF4810">
        <w:t xml:space="preserve">) язык») распределяются федеральным организатором для каждого класса на основе случайного выбора (за исключением обучающихся ОО, участвующих в национальных сопоставительных исследованиях качества общего образования, утвержденных приказом </w:t>
      </w:r>
      <w:proofErr w:type="spellStart"/>
      <w:r w:rsidRPr="00EF4810">
        <w:t>Рособрнадзора</w:t>
      </w:r>
      <w:proofErr w:type="spellEnd"/>
      <w:r w:rsidRPr="00EF4810">
        <w:t xml:space="preserve"> от 13.05.2024 № 1006 (зарегистрирован Минюстом России 29.05.2024, регистрационный № 78325). </w:t>
      </w:r>
    </w:p>
    <w:p w:rsidR="00EF4810" w:rsidRPr="002945D2" w:rsidRDefault="00050577" w:rsidP="00050577">
      <w:pPr>
        <w:pStyle w:val="Default"/>
        <w:spacing w:line="360" w:lineRule="auto"/>
        <w:jc w:val="both"/>
        <w:rPr>
          <w:rFonts w:eastAsia="Times New Roman"/>
          <w:i/>
        </w:rPr>
      </w:pPr>
      <w:r w:rsidRPr="002945D2">
        <w:t xml:space="preserve">2.2. Образовательной организации предоставляется возможность выбора формата проведения проверочной работы в 5 классах по предметам «История», «Биология», в 6–8 классах по предметам «История», «Биология», «География», «Обществознание». В 2024/2025 году формат проведения – на бумажном носителе. </w:t>
      </w:r>
    </w:p>
    <w:p w:rsidR="00050577" w:rsidRPr="00050577" w:rsidRDefault="00050577" w:rsidP="00050577">
      <w:pPr>
        <w:pStyle w:val="Default"/>
        <w:spacing w:line="360" w:lineRule="auto"/>
        <w:jc w:val="both"/>
      </w:pPr>
      <w:r w:rsidRPr="00050577">
        <w:t xml:space="preserve">2.3. При проведении ВПР не используются персональные данные участников. </w:t>
      </w:r>
    </w:p>
    <w:p w:rsidR="00050577" w:rsidRPr="00050577" w:rsidRDefault="00050577" w:rsidP="00050577">
      <w:pPr>
        <w:pStyle w:val="Default"/>
        <w:spacing w:line="360" w:lineRule="auto"/>
        <w:jc w:val="both"/>
      </w:pPr>
      <w:r w:rsidRPr="00050577">
        <w:rPr>
          <w:b/>
          <w:bCs/>
        </w:rPr>
        <w:lastRenderedPageBreak/>
        <w:t>Каждому участнику выдается один пятизначный код на все работы</w:t>
      </w:r>
      <w:r w:rsidRPr="00050577">
        <w:t xml:space="preserve">. При выдаче кодов рекомендуется воспользоваться каким-либо правилом, например, выдавать коды по классам в порядке следования номеров учеников в списке и т.п. </w:t>
      </w:r>
      <w:r w:rsidRPr="00050577">
        <w:rPr>
          <w:b/>
          <w:bCs/>
        </w:rPr>
        <w:t xml:space="preserve">Каждый код является уникальным и используется во всей ОО только для одного обучающегося. </w:t>
      </w:r>
    </w:p>
    <w:p w:rsidR="00050577" w:rsidRPr="00050577" w:rsidRDefault="00050577" w:rsidP="00050577">
      <w:pPr>
        <w:pStyle w:val="Default"/>
        <w:spacing w:line="360" w:lineRule="auto"/>
        <w:jc w:val="both"/>
      </w:pPr>
      <w:r w:rsidRPr="00050577">
        <w:t xml:space="preserve">2.4. Инструктивные материалы для специалистов, задействованных в организации и проведении ВПР, предоставляются федеральным организатором в соответствии с планом-графиком проведения ВПР в ЛК ГИС ФИС ОКО. В инструктивных материалах описывается последовательность действий специалистов, задействованных в организации и проведении ВПР. </w:t>
      </w:r>
    </w:p>
    <w:p w:rsidR="00EF4810" w:rsidRDefault="00050577" w:rsidP="002945D2">
      <w:pPr>
        <w:spacing w:after="6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50577">
        <w:rPr>
          <w:rFonts w:ascii="Times New Roman" w:hAnsi="Times New Roman" w:cs="Times New Roman"/>
          <w:sz w:val="24"/>
          <w:szCs w:val="24"/>
        </w:rPr>
        <w:t>2.5. Продолжительность выполнения работ и формат печати вариантов ВПР представлены в приложении к настоящему Порядку проведения ВПР.</w:t>
      </w:r>
    </w:p>
    <w:p w:rsidR="00050577" w:rsidRDefault="00050577" w:rsidP="00050577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4. Проведение ВПР в 4</w:t>
      </w:r>
      <w:r>
        <w:rPr>
          <w:sz w:val="23"/>
          <w:szCs w:val="23"/>
        </w:rPr>
        <w:t>–</w:t>
      </w:r>
      <w:r>
        <w:rPr>
          <w:b/>
          <w:bCs/>
          <w:sz w:val="23"/>
          <w:szCs w:val="23"/>
        </w:rPr>
        <w:t xml:space="preserve">8 и 10 классах по предметам на основе случайного выбора </w:t>
      </w:r>
    </w:p>
    <w:p w:rsidR="00050577" w:rsidRDefault="00050577" w:rsidP="0005057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4.1. Для проведения ВПР по предметам на основе случайного выбора предметы распределены по группам: </w:t>
      </w:r>
    </w:p>
    <w:p w:rsidR="00050577" w:rsidRDefault="00050577" w:rsidP="0005057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1. «Группа №1» – проверочные работы, состоящие из одной части – один урок, не более чем 45 минут; </w:t>
      </w:r>
    </w:p>
    <w:p w:rsidR="00EF4810" w:rsidRPr="00600ADD" w:rsidRDefault="00050577" w:rsidP="00600ADD">
      <w:pPr>
        <w:spacing w:after="6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00ADD">
        <w:rPr>
          <w:rFonts w:ascii="Times New Roman" w:hAnsi="Times New Roman" w:cs="Times New Roman"/>
          <w:sz w:val="23"/>
          <w:szCs w:val="23"/>
        </w:rPr>
        <w:t>2. «Группа №2» – проверочные работы, состоящие из двух частей – два урока, не более чем 45 минут каждый.</w:t>
      </w:r>
    </w:p>
    <w:p w:rsidR="00EF4810" w:rsidRPr="00600ADD" w:rsidRDefault="00600ADD" w:rsidP="00600ADD">
      <w:pPr>
        <w:spacing w:after="6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00AD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600ADD">
        <w:rPr>
          <w:rFonts w:ascii="Times New Roman" w:hAnsi="Times New Roman" w:cs="Times New Roman"/>
          <w:sz w:val="24"/>
          <w:szCs w:val="24"/>
        </w:rPr>
        <w:t>4.2. Распределение конкретных предметов на основе случайного выбора по конкретным классам осуществляется федеральным организатором.</w:t>
      </w:r>
    </w:p>
    <w:p w:rsidR="00600ADD" w:rsidRPr="00600ADD" w:rsidRDefault="00600ADD" w:rsidP="00600ADD">
      <w:pPr>
        <w:pStyle w:val="Default"/>
        <w:spacing w:line="360" w:lineRule="auto"/>
        <w:jc w:val="both"/>
      </w:pPr>
      <w:r w:rsidRPr="00600ADD">
        <w:t xml:space="preserve">Информация о распределении конкретных предметов на основе случайного выбора по конкретным классам предоставляется ОО один раз в неделю (во вторник) на каждый день проведения следующей недели в ЛК ГИС ФИС ОКО в соответствии с расписанием, полученным от ОО, согласно плану-графику проведения ВПР. </w:t>
      </w:r>
    </w:p>
    <w:p w:rsidR="00EF4810" w:rsidRDefault="00600ADD" w:rsidP="00600ADD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D5A">
        <w:rPr>
          <w:rFonts w:ascii="Times New Roman" w:hAnsi="Times New Roman" w:cs="Times New Roman"/>
          <w:sz w:val="24"/>
          <w:szCs w:val="24"/>
        </w:rPr>
        <w:t>4.3. Ответственный организатор ОО скачивает информацию о распределении предметов по классам и организует проведение ВПР в конкретных классах по конкретным предметам.</w:t>
      </w:r>
    </w:p>
    <w:p w:rsidR="00AE6D5A" w:rsidRPr="00AE6D5A" w:rsidRDefault="00AE6D5A" w:rsidP="00AE6D5A">
      <w:pPr>
        <w:pStyle w:val="Default"/>
        <w:spacing w:line="360" w:lineRule="auto"/>
        <w:jc w:val="both"/>
      </w:pPr>
      <w:r w:rsidRPr="00AE6D5A">
        <w:rPr>
          <w:b/>
          <w:bCs/>
        </w:rPr>
        <w:t xml:space="preserve">5. Проведение ВПР по предмету «Иностранный язык» </w:t>
      </w:r>
    </w:p>
    <w:p w:rsidR="00AE6D5A" w:rsidRPr="00AE6D5A" w:rsidRDefault="00AE6D5A" w:rsidP="00AE6D5A">
      <w:pPr>
        <w:pStyle w:val="Default"/>
        <w:spacing w:line="360" w:lineRule="auto"/>
        <w:jc w:val="both"/>
      </w:pPr>
      <w:r w:rsidRPr="00AE6D5A">
        <w:t xml:space="preserve">5.1. ВПР по предмету «Иностранный (английский) язык» проводятся на бумажном носителе. </w:t>
      </w:r>
    </w:p>
    <w:p w:rsidR="00AE6D5A" w:rsidRPr="00AE6D5A" w:rsidRDefault="00AE6D5A" w:rsidP="00AE6D5A">
      <w:pPr>
        <w:pStyle w:val="Default"/>
        <w:spacing w:line="360" w:lineRule="auto"/>
        <w:jc w:val="both"/>
      </w:pPr>
      <w:r w:rsidRPr="00AE6D5A">
        <w:t xml:space="preserve">5.2. При проведении проверочной работы по предмету «Иностранный (английский, немецкий, французский) язык», аудитория должна быть оснащена техническим средством, обеспечивающим качественное воспроизведение аудиозаписей в формате .mp3 для выполнения задания по </w:t>
      </w:r>
      <w:proofErr w:type="spellStart"/>
      <w:r w:rsidRPr="00AE6D5A">
        <w:t>аудированию</w:t>
      </w:r>
      <w:proofErr w:type="spellEnd"/>
      <w:r w:rsidRPr="00AE6D5A">
        <w:t xml:space="preserve">. </w:t>
      </w:r>
    </w:p>
    <w:p w:rsidR="00AE6D5A" w:rsidRPr="00AE6D5A" w:rsidRDefault="00AE6D5A" w:rsidP="00AE6D5A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D5A">
        <w:rPr>
          <w:rFonts w:ascii="Times New Roman" w:hAnsi="Times New Roman" w:cs="Times New Roman"/>
          <w:sz w:val="24"/>
          <w:szCs w:val="24"/>
        </w:rPr>
        <w:lastRenderedPageBreak/>
        <w:t xml:space="preserve">5.3. Ответственный организатор в ОО скачивает в ЛК ГИС ФИС ОКО аудиофайл в формате .mp3 для проведения </w:t>
      </w:r>
      <w:proofErr w:type="spellStart"/>
      <w:r w:rsidRPr="00AE6D5A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AE6D5A">
        <w:rPr>
          <w:rFonts w:ascii="Times New Roman" w:hAnsi="Times New Roman" w:cs="Times New Roman"/>
          <w:sz w:val="24"/>
          <w:szCs w:val="24"/>
        </w:rPr>
        <w:t xml:space="preserve"> и архив с материалами для проведения проверочной работы и </w:t>
      </w:r>
      <w:proofErr w:type="spellStart"/>
      <w:r w:rsidRPr="00AE6D5A">
        <w:rPr>
          <w:rFonts w:ascii="Times New Roman" w:hAnsi="Times New Roman" w:cs="Times New Roman"/>
          <w:sz w:val="24"/>
          <w:szCs w:val="24"/>
        </w:rPr>
        <w:t>передаѐт</w:t>
      </w:r>
      <w:proofErr w:type="spellEnd"/>
      <w:r w:rsidRPr="00AE6D5A">
        <w:rPr>
          <w:rFonts w:ascii="Times New Roman" w:hAnsi="Times New Roman" w:cs="Times New Roman"/>
          <w:sz w:val="24"/>
          <w:szCs w:val="24"/>
        </w:rPr>
        <w:t xml:space="preserve"> организатору в аудитории</w:t>
      </w:r>
      <w:r w:rsidRPr="00AE6D5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E6D5A" w:rsidRPr="00AE6D5A" w:rsidRDefault="00AE6D5A" w:rsidP="00AE6D5A">
      <w:pPr>
        <w:pStyle w:val="Default"/>
        <w:spacing w:line="360" w:lineRule="auto"/>
        <w:jc w:val="both"/>
      </w:pPr>
      <w:r w:rsidRPr="00AE6D5A">
        <w:rPr>
          <w:b/>
          <w:bCs/>
        </w:rPr>
        <w:t xml:space="preserve">6. Проведение ВПР по предмету «Информатика» </w:t>
      </w:r>
    </w:p>
    <w:p w:rsidR="00AE6D5A" w:rsidRPr="00AE6D5A" w:rsidRDefault="00AE6D5A" w:rsidP="00AE6D5A">
      <w:pPr>
        <w:pStyle w:val="Default"/>
        <w:spacing w:line="360" w:lineRule="auto"/>
        <w:jc w:val="both"/>
      </w:pPr>
      <w:r w:rsidRPr="00AE6D5A">
        <w:t xml:space="preserve">6.1. ВПР по предмету «Информатика» состоят из двух частей. Задания части 1 выполняются на бумажном носителе. Задания части 2 выполняются с использованием компьютера. </w:t>
      </w:r>
    </w:p>
    <w:p w:rsidR="00AE6D5A" w:rsidRPr="00AE6D5A" w:rsidRDefault="00AE6D5A" w:rsidP="00AE6D5A">
      <w:pPr>
        <w:pStyle w:val="Default"/>
        <w:spacing w:line="360" w:lineRule="auto"/>
        <w:jc w:val="both"/>
      </w:pPr>
      <w:r w:rsidRPr="00AE6D5A">
        <w:t xml:space="preserve">6.2. Материалы, необходимые для проведения проверочной работы по предмету «Информатика» будут размещены федеральным организатором в ЛК ГИС ФИС ОКО. </w:t>
      </w:r>
    </w:p>
    <w:p w:rsidR="00AE6D5A" w:rsidRPr="00AE6D5A" w:rsidRDefault="00AE6D5A" w:rsidP="00AE6D5A">
      <w:pPr>
        <w:pStyle w:val="Default"/>
        <w:spacing w:line="360" w:lineRule="auto"/>
        <w:jc w:val="both"/>
      </w:pPr>
      <w:r w:rsidRPr="00AE6D5A">
        <w:t xml:space="preserve">6.3. Результатом выполнения заданий с использованием компьютера являются отдельные файлы (для одного задания – один файл), которые передаются экспертам на проверку. </w:t>
      </w:r>
    </w:p>
    <w:p w:rsidR="00AE6D5A" w:rsidRPr="00AE6D5A" w:rsidRDefault="00AE6D5A" w:rsidP="00AE6D5A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D5A">
        <w:rPr>
          <w:rFonts w:ascii="Times New Roman" w:hAnsi="Times New Roman" w:cs="Times New Roman"/>
          <w:sz w:val="24"/>
          <w:szCs w:val="24"/>
        </w:rPr>
        <w:t>6.4. Порядок проведения ВПР по предмету «Информатика» будет описан в инструктивных материалах по проведению проверочных работ по предмету «Информатика».</w:t>
      </w:r>
    </w:p>
    <w:p w:rsidR="00AE6D5A" w:rsidRPr="00F726C9" w:rsidRDefault="00AE6D5A" w:rsidP="00F726C9">
      <w:pPr>
        <w:pStyle w:val="Default"/>
        <w:spacing w:line="360" w:lineRule="auto"/>
      </w:pPr>
      <w:r w:rsidRPr="00F726C9">
        <w:t xml:space="preserve">7. </w:t>
      </w:r>
      <w:r w:rsidRPr="00F726C9">
        <w:rPr>
          <w:b/>
          <w:bCs/>
        </w:rPr>
        <w:t xml:space="preserve">Ответственный организатор в ОО </w:t>
      </w:r>
    </w:p>
    <w:p w:rsidR="00AE6D5A" w:rsidRPr="00AE6D5A" w:rsidRDefault="00AE6D5A" w:rsidP="00F726C9">
      <w:pPr>
        <w:pStyle w:val="Default"/>
        <w:spacing w:line="360" w:lineRule="auto"/>
        <w:jc w:val="both"/>
      </w:pPr>
      <w:r w:rsidRPr="00AE6D5A">
        <w:t xml:space="preserve">7.1. Получает от регионального и/или муниципального координатора реквизиты доступа в ЛК ГИС ФИС ОКО с соблюдением условий конфиденциальности. </w:t>
      </w:r>
    </w:p>
    <w:p w:rsidR="00AE6D5A" w:rsidRPr="00AE6D5A" w:rsidRDefault="00AE6D5A" w:rsidP="00AE6D5A">
      <w:pPr>
        <w:pStyle w:val="Default"/>
        <w:spacing w:line="360" w:lineRule="auto"/>
        <w:jc w:val="both"/>
      </w:pPr>
      <w:r w:rsidRPr="00AE6D5A">
        <w:t xml:space="preserve">7.2. Заполняет в ЛК ГИС ФИС ОКО форму сбора информации об ОО для проведения ВПР. </w:t>
      </w:r>
    </w:p>
    <w:p w:rsidR="00AE6D5A" w:rsidRPr="00AE6D5A" w:rsidRDefault="00AE6D5A" w:rsidP="00AE6D5A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D5A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AE6D5A">
        <w:rPr>
          <w:rFonts w:ascii="Times New Roman" w:hAnsi="Times New Roman" w:cs="Times New Roman"/>
          <w:sz w:val="24"/>
          <w:szCs w:val="24"/>
        </w:rPr>
        <w:t>.3. Формирует расписание проведения ВПР в ЛК ГИС ФИС ОКО на бумажном носителе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E6D5A">
        <w:rPr>
          <w:rFonts w:ascii="Times New Roman" w:hAnsi="Times New Roman" w:cs="Times New Roman"/>
          <w:sz w:val="24"/>
          <w:szCs w:val="24"/>
        </w:rPr>
        <w:t xml:space="preserve"> Расписание должно быть заполнено так, чтобы даты проведения ВПР не совпадали с выходными днями, каникулами, общероссийскими и</w:t>
      </w:r>
      <w:r w:rsidRPr="002258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58F9">
        <w:rPr>
          <w:rFonts w:ascii="Times New Roman" w:hAnsi="Times New Roman" w:cs="Times New Roman"/>
          <w:sz w:val="24"/>
          <w:szCs w:val="24"/>
        </w:rPr>
        <w:t>региональными праздниками и были определены с учетом изученных тем по каждому предмету и в соответствии с Приказом.</w:t>
      </w:r>
      <w:r>
        <w:rPr>
          <w:sz w:val="23"/>
          <w:szCs w:val="23"/>
        </w:rPr>
        <w:t xml:space="preserve"> </w:t>
      </w:r>
    </w:p>
    <w:p w:rsidR="00AE6D5A" w:rsidRPr="002258F9" w:rsidRDefault="00AE6D5A" w:rsidP="002258F9">
      <w:pPr>
        <w:pStyle w:val="Default"/>
        <w:spacing w:line="360" w:lineRule="auto"/>
        <w:jc w:val="both"/>
      </w:pPr>
      <w:r w:rsidRPr="002258F9">
        <w:t xml:space="preserve">Расписание проведения ВПР на бумажном носителе в ОО должно быть сформировано таким образом, чтобы все классы параллели выполняли проверочную работу по предметам из одной группы в один день. Если работа состоит из двух частей и их выполнение запланировано на два дня, то все классы параллели одновременно выполняют сначала первую часть, затем вторую. </w:t>
      </w:r>
    </w:p>
    <w:p w:rsidR="00AE6D5A" w:rsidRPr="002258F9" w:rsidRDefault="002258F9" w:rsidP="002258F9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AE6D5A" w:rsidRPr="002258F9">
        <w:rPr>
          <w:rFonts w:ascii="Times New Roman" w:hAnsi="Times New Roman" w:cs="Times New Roman"/>
          <w:sz w:val="24"/>
          <w:szCs w:val="24"/>
        </w:rPr>
        <w:t>.4. Скачивает в ЛК ГИС ФИС ОКО в разделе «ВПР» бумажный протокол</w:t>
      </w:r>
    </w:p>
    <w:p w:rsidR="00AE6D5A" w:rsidRPr="002258F9" w:rsidRDefault="00AE6D5A" w:rsidP="002258F9">
      <w:pPr>
        <w:pStyle w:val="Default"/>
        <w:spacing w:line="360" w:lineRule="auto"/>
        <w:jc w:val="both"/>
      </w:pPr>
      <w:r w:rsidRPr="002258F9">
        <w:t xml:space="preserve">проведения, список кодов участников работы и протокол соответствия порядкового номера наименованию класса в ОО. Файл с кодами для выдачи участникам представляет собой таблицу с напечатанными кодами, которые выдаются участникам перед началом работы. Перед выдачей таблица с кодами разрезается на отдельные коды. Бумажные протоколы проведения и коды участников печатаются в необходимом количестве. Рекомендуется заранее присвоить код каждому участнику и составить список, в котором </w:t>
      </w:r>
      <w:r w:rsidRPr="002258F9">
        <w:lastRenderedPageBreak/>
        <w:t xml:space="preserve">необходимо указать соответствие кода и ФИО участника. Список и файл с кодами необходимо передать организатору в аудитории до начала проведения работы. </w:t>
      </w:r>
    </w:p>
    <w:p w:rsidR="00AE6D5A" w:rsidRPr="002258F9" w:rsidRDefault="00AE6D5A" w:rsidP="002258F9">
      <w:pPr>
        <w:spacing w:after="6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258F9">
        <w:rPr>
          <w:rFonts w:ascii="Times New Roman" w:hAnsi="Times New Roman" w:cs="Times New Roman"/>
          <w:sz w:val="24"/>
          <w:szCs w:val="24"/>
        </w:rPr>
        <w:t xml:space="preserve">Каждому участнику присваивается один и тот же код на все работы. При выдаче кодов рекомендуется воспользоваться каким-либо правилом, например, выдавать коды по классам в порядке следования </w:t>
      </w:r>
      <w:proofErr w:type="gramStart"/>
      <w:r w:rsidRPr="002258F9">
        <w:rPr>
          <w:rFonts w:ascii="Times New Roman" w:hAnsi="Times New Roman" w:cs="Times New Roman"/>
          <w:sz w:val="24"/>
          <w:szCs w:val="24"/>
        </w:rPr>
        <w:t>номеров</w:t>
      </w:r>
      <w:proofErr w:type="gramEnd"/>
      <w:r w:rsidRPr="002258F9">
        <w:rPr>
          <w:rFonts w:ascii="Times New Roman" w:hAnsi="Times New Roman" w:cs="Times New Roman"/>
          <w:sz w:val="24"/>
          <w:szCs w:val="24"/>
        </w:rPr>
        <w:t xml:space="preserve"> обучающихся в списке и т.п. </w:t>
      </w:r>
      <w:r w:rsidRPr="002258F9">
        <w:rPr>
          <w:rFonts w:ascii="Times New Roman" w:hAnsi="Times New Roman" w:cs="Times New Roman"/>
          <w:b/>
          <w:bCs/>
          <w:sz w:val="24"/>
          <w:szCs w:val="24"/>
        </w:rPr>
        <w:t>Каждый код является уникальным и используется во всей ОО только для одного обучающегося.</w:t>
      </w:r>
    </w:p>
    <w:p w:rsidR="00AE6D5A" w:rsidRPr="002258F9" w:rsidRDefault="002258F9" w:rsidP="002258F9">
      <w:pPr>
        <w:spacing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AE6D5A" w:rsidRPr="002258F9">
        <w:rPr>
          <w:rFonts w:ascii="Times New Roman" w:hAnsi="Times New Roman" w:cs="Times New Roman"/>
          <w:sz w:val="24"/>
          <w:szCs w:val="24"/>
        </w:rPr>
        <w:t>.5. При подготовке и проведении ВПР, а также заполнении форм сбора фактические наименования (литеры) классов не используются. Наименования классов обозначаются их порядковыми номерами (класс № 1, класс № 2 и т.д.).</w:t>
      </w:r>
      <w:bookmarkStart w:id="0" w:name="_GoBack"/>
      <w:bookmarkEnd w:id="0"/>
    </w:p>
    <w:p w:rsidR="00AE6D5A" w:rsidRPr="002258F9" w:rsidRDefault="002258F9" w:rsidP="002258F9">
      <w:pPr>
        <w:spacing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AE6D5A" w:rsidRPr="002258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AE6D5A" w:rsidRPr="002258F9">
        <w:rPr>
          <w:rFonts w:ascii="Times New Roman" w:hAnsi="Times New Roman" w:cs="Times New Roman"/>
          <w:sz w:val="24"/>
          <w:szCs w:val="24"/>
        </w:rPr>
        <w:t xml:space="preserve">. Соблюдая конфиденциальность, скачивает архив с материалами для проведения ВПР – файлы для участников ВПР в ЛК ГИС ФИС ОКО в разделе «ВПР». </w:t>
      </w:r>
      <w:r w:rsidR="00AE6D5A" w:rsidRPr="002258F9">
        <w:rPr>
          <w:rFonts w:ascii="Times New Roman" w:hAnsi="Times New Roman" w:cs="Times New Roman"/>
          <w:b/>
          <w:bCs/>
          <w:sz w:val="24"/>
          <w:szCs w:val="24"/>
        </w:rPr>
        <w:t xml:space="preserve">Если проверочная работа состоит из двух частей, каждая часть размещается в отдельном архиве. </w:t>
      </w:r>
      <w:r w:rsidR="00AE6D5A" w:rsidRPr="002258F9">
        <w:rPr>
          <w:rFonts w:ascii="Times New Roman" w:hAnsi="Times New Roman" w:cs="Times New Roman"/>
          <w:sz w:val="24"/>
          <w:szCs w:val="24"/>
        </w:rPr>
        <w:t>Архив размещается в ЛК ГИС ФИС ОКО в сроки, установленные планом-графиком проведения ВПР, в соответствии с расписанием, полученным от ОО.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ЛК ГИС ФИС</w:t>
      </w:r>
    </w:p>
    <w:p w:rsidR="00AE6D5A" w:rsidRPr="002258F9" w:rsidRDefault="00AE6D5A" w:rsidP="002258F9">
      <w:pPr>
        <w:pStyle w:val="Default"/>
        <w:spacing w:line="360" w:lineRule="auto"/>
        <w:jc w:val="both"/>
      </w:pPr>
      <w:r w:rsidRPr="002258F9">
        <w:t xml:space="preserve">ОКО. Критерии оценивания ответов и формы сбора результатов размещаются в ЛК ГИС ФИС ОКО в сроки, установленные планом-графиком проведения ВПР. </w:t>
      </w:r>
    </w:p>
    <w:p w:rsidR="00AE6D5A" w:rsidRPr="002258F9" w:rsidRDefault="00AE6D5A" w:rsidP="002258F9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58F9">
        <w:rPr>
          <w:rFonts w:ascii="Times New Roman" w:hAnsi="Times New Roman" w:cs="Times New Roman"/>
          <w:sz w:val="24"/>
          <w:szCs w:val="24"/>
        </w:rPr>
        <w:t>Архивы с материалами проверочных работ хранятся в ЛК ГИС ФИС ОКО только в период проведения ВПР. Ответственному организатору в ОО рекомендуется скачать архивы с материалами в ЛК ГИС ФИС ОКО в период доступа и хранить в течение времени, установленного ОО самостоятельно. Предоставление федеральным организатором материалов ВПР по истечении периода проведения ВПР не предусмотрено.</w:t>
      </w:r>
    </w:p>
    <w:p w:rsidR="00AE6D5A" w:rsidRPr="002258F9" w:rsidRDefault="002258F9" w:rsidP="002258F9">
      <w:pPr>
        <w:pStyle w:val="Default"/>
        <w:spacing w:line="360" w:lineRule="auto"/>
        <w:jc w:val="both"/>
      </w:pPr>
      <w:r>
        <w:t>7</w:t>
      </w:r>
      <w:r w:rsidR="00AE6D5A" w:rsidRPr="002258F9">
        <w:t>.</w:t>
      </w:r>
      <w:r>
        <w:t>7</w:t>
      </w:r>
      <w:r w:rsidR="00AE6D5A" w:rsidRPr="002258F9">
        <w:t xml:space="preserve">. Каждой ОО предоставляется два варианта работы (первый и второй), которые необходимо распечатать по количеству участников, заранее распределенных по вариантам. Варианты ВПР печатаются на всех участников с соблюдением условий конфиденциальности. В 4 классах по предмету «Русский язык» формат печати – А4, печать </w:t>
      </w:r>
      <w:proofErr w:type="spellStart"/>
      <w:r w:rsidR="00AE6D5A" w:rsidRPr="002258F9">
        <w:t>чѐрно</w:t>
      </w:r>
      <w:proofErr w:type="spellEnd"/>
      <w:r w:rsidR="00AE6D5A" w:rsidRPr="002258F9">
        <w:t xml:space="preserve">-белая, односторонняя. По всем остальным предметам в 4-8 и 10 классах формат печати – А4, печать </w:t>
      </w:r>
      <w:proofErr w:type="spellStart"/>
      <w:r w:rsidR="00AE6D5A" w:rsidRPr="002258F9">
        <w:t>чѐрно</w:t>
      </w:r>
      <w:proofErr w:type="spellEnd"/>
      <w:r w:rsidR="00AE6D5A" w:rsidRPr="002258F9">
        <w:t xml:space="preserve">-белая, допускается печать на обеих сторонах листа. Не допускается печать двух страниц на одну сторону листа А4 (формат печати вариантов ВПР представлен в приложении к настоящему Порядку проведения). </w:t>
      </w:r>
    </w:p>
    <w:p w:rsidR="00AE6D5A" w:rsidRPr="002258F9" w:rsidRDefault="002258F9" w:rsidP="002258F9">
      <w:pPr>
        <w:pStyle w:val="Default"/>
        <w:spacing w:line="360" w:lineRule="auto"/>
        <w:jc w:val="both"/>
      </w:pPr>
      <w:r>
        <w:t>7</w:t>
      </w:r>
      <w:r w:rsidR="00AE6D5A" w:rsidRPr="002258F9">
        <w:t>.</w:t>
      </w:r>
      <w:r>
        <w:t>8</w:t>
      </w:r>
      <w:r w:rsidR="00AE6D5A" w:rsidRPr="002258F9">
        <w:t xml:space="preserve">. Скачивает в ЛК ГИС ФИС ОКО аудиофайл в формате .mp3 для проведения </w:t>
      </w:r>
      <w:proofErr w:type="spellStart"/>
      <w:r w:rsidR="00AE6D5A" w:rsidRPr="002258F9">
        <w:t>аудирования</w:t>
      </w:r>
      <w:proofErr w:type="spellEnd"/>
      <w:r w:rsidR="00AE6D5A" w:rsidRPr="002258F9">
        <w:t xml:space="preserve"> при выполнении проверочной работы по предмету «Иностранный </w:t>
      </w:r>
      <w:r w:rsidR="00AE6D5A" w:rsidRPr="002258F9">
        <w:lastRenderedPageBreak/>
        <w:t xml:space="preserve">(английский, немецкий, французский) язык» и </w:t>
      </w:r>
      <w:proofErr w:type="spellStart"/>
      <w:r w:rsidR="00AE6D5A" w:rsidRPr="002258F9">
        <w:t>передаѐт</w:t>
      </w:r>
      <w:proofErr w:type="spellEnd"/>
      <w:r w:rsidR="00AE6D5A" w:rsidRPr="002258F9">
        <w:t xml:space="preserve"> его организатору в аудитории или техническому специалисту. </w:t>
      </w:r>
    </w:p>
    <w:p w:rsidR="00AE6D5A" w:rsidRPr="002258F9" w:rsidRDefault="002258F9" w:rsidP="002258F9">
      <w:pPr>
        <w:spacing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AE6D5A" w:rsidRPr="002258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AE6D5A" w:rsidRPr="002258F9">
        <w:rPr>
          <w:rFonts w:ascii="Times New Roman" w:hAnsi="Times New Roman" w:cs="Times New Roman"/>
          <w:sz w:val="24"/>
          <w:szCs w:val="24"/>
        </w:rPr>
        <w:t>. Скачивает информацию о распределении учебных предметов на основе</w:t>
      </w:r>
    </w:p>
    <w:p w:rsidR="00AE6D5A" w:rsidRPr="002258F9" w:rsidRDefault="00AE6D5A" w:rsidP="002258F9">
      <w:pPr>
        <w:pStyle w:val="Default"/>
        <w:spacing w:line="360" w:lineRule="auto"/>
        <w:jc w:val="both"/>
      </w:pPr>
      <w:proofErr w:type="spellStart"/>
      <w:r w:rsidRPr="002258F9">
        <w:t>аудирования</w:t>
      </w:r>
      <w:proofErr w:type="spellEnd"/>
      <w:r w:rsidRPr="002258F9">
        <w:t xml:space="preserve"> при выполнении проверочной работы по предмету «Иностранный (английский) язык» и </w:t>
      </w:r>
      <w:proofErr w:type="spellStart"/>
      <w:r w:rsidRPr="002258F9">
        <w:t>передаѐт</w:t>
      </w:r>
      <w:proofErr w:type="spellEnd"/>
      <w:r w:rsidRPr="002258F9">
        <w:t xml:space="preserve"> его организатору в аудитории или техническому специалисту. </w:t>
      </w:r>
    </w:p>
    <w:p w:rsidR="00AE6D5A" w:rsidRPr="002258F9" w:rsidRDefault="002258F9" w:rsidP="002258F9">
      <w:pPr>
        <w:pStyle w:val="Default"/>
        <w:spacing w:line="360" w:lineRule="auto"/>
        <w:jc w:val="both"/>
      </w:pPr>
      <w:r>
        <w:t>7</w:t>
      </w:r>
      <w:r w:rsidR="00AE6D5A" w:rsidRPr="002258F9">
        <w:t xml:space="preserve">.10. Скачивает информацию о распределении учебных предметов на основе случайного выбора. Информация о распределении конкретных предметов на основе случайного выбора по конкретным классам предоставляется ОО один раз в неделю (во вторник) на каждый день проведения следующей недели в ЛК ГИС ФИС ОКО, в соответствии с расписанием, полученным от ОО, согласно плану-графику проведения ВПР. Распределение предметов на основе случайного выбора осуществляет федеральный организатор. </w:t>
      </w:r>
    </w:p>
    <w:p w:rsidR="00AE6D5A" w:rsidRPr="002258F9" w:rsidRDefault="002258F9" w:rsidP="002258F9">
      <w:pPr>
        <w:pStyle w:val="Default"/>
        <w:spacing w:line="360" w:lineRule="auto"/>
        <w:jc w:val="both"/>
      </w:pPr>
      <w:r>
        <w:t>7</w:t>
      </w:r>
      <w:r w:rsidR="00AE6D5A" w:rsidRPr="002258F9">
        <w:t xml:space="preserve">.11. Организует выполнение работы участниками. Каждый участник переписывает код в специально отведенное поле на каждой странице работы. </w:t>
      </w:r>
    </w:p>
    <w:p w:rsidR="00AE6D5A" w:rsidRPr="002258F9" w:rsidRDefault="002258F9" w:rsidP="002258F9">
      <w:pPr>
        <w:pStyle w:val="Default"/>
        <w:spacing w:line="360" w:lineRule="auto"/>
        <w:jc w:val="both"/>
      </w:pPr>
      <w:r>
        <w:t>7</w:t>
      </w:r>
      <w:r w:rsidR="00AE6D5A" w:rsidRPr="002258F9">
        <w:t xml:space="preserve">.12. Получает от организатора в аудитории все работы с ответами участников по окончании проведения ВПР. </w:t>
      </w:r>
    </w:p>
    <w:p w:rsidR="00AE6D5A" w:rsidRPr="002258F9" w:rsidRDefault="002258F9" w:rsidP="002258F9">
      <w:pPr>
        <w:spacing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AE6D5A" w:rsidRPr="002258F9">
        <w:rPr>
          <w:rFonts w:ascii="Times New Roman" w:hAnsi="Times New Roman" w:cs="Times New Roman"/>
          <w:sz w:val="24"/>
          <w:szCs w:val="24"/>
        </w:rPr>
        <w:t xml:space="preserve">.13. </w:t>
      </w:r>
      <w:r w:rsidR="00AE6D5A" w:rsidRPr="002258F9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Start"/>
      <w:r w:rsidR="00AE6D5A" w:rsidRPr="002258F9">
        <w:rPr>
          <w:rFonts w:ascii="Times New Roman" w:hAnsi="Times New Roman" w:cs="Times New Roman"/>
          <w:sz w:val="24"/>
          <w:szCs w:val="24"/>
        </w:rPr>
        <w:t>рганизует</w:t>
      </w:r>
      <w:proofErr w:type="spellEnd"/>
      <w:r w:rsidR="00AE6D5A" w:rsidRPr="002258F9">
        <w:rPr>
          <w:rFonts w:ascii="Times New Roman" w:hAnsi="Times New Roman" w:cs="Times New Roman"/>
          <w:sz w:val="24"/>
          <w:szCs w:val="24"/>
        </w:rPr>
        <w:t xml:space="preserve"> проверку работ участников экспертами в соответствии с критериями оценивания и с соблюдением принципов объективности и достоверности (период проверки работ определен в плане-графике проведения ВПР).</w:t>
      </w:r>
    </w:p>
    <w:p w:rsidR="00AE6D5A" w:rsidRPr="002258F9" w:rsidRDefault="002258F9" w:rsidP="002258F9">
      <w:pPr>
        <w:spacing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AE6D5A" w:rsidRPr="002258F9">
        <w:rPr>
          <w:rFonts w:ascii="Times New Roman" w:hAnsi="Times New Roman" w:cs="Times New Roman"/>
          <w:sz w:val="24"/>
          <w:szCs w:val="24"/>
        </w:rPr>
        <w:t>.14. Заполняет электронную форму сбора результатов (при необходимости с помощью технического специалиста): вносит код, номер варианта работы, баллы за задания каждого из участников, контекстную информацию (пол, класс) и отметку за предыдущий триместр/четверть/полугодие.</w:t>
      </w:r>
    </w:p>
    <w:p w:rsidR="00AE6D5A" w:rsidRPr="002258F9" w:rsidRDefault="002258F9" w:rsidP="002258F9">
      <w:pPr>
        <w:spacing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AE6D5A" w:rsidRPr="002258F9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E6D5A" w:rsidRPr="002258F9">
        <w:rPr>
          <w:rFonts w:ascii="Times New Roman" w:hAnsi="Times New Roman" w:cs="Times New Roman"/>
          <w:sz w:val="24"/>
          <w:szCs w:val="24"/>
        </w:rPr>
        <w:t>. Информирует экспертов о сроках проверки заданий проверочных работ. Обеспечивает контроль за ходом проверки, принимает меры для своевременного завершения проверки.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муниципального/регионального координатора о возможных рисках нарушения сроков проверки и завершения проверки работ.</w:t>
      </w:r>
    </w:p>
    <w:p w:rsidR="00AE6D5A" w:rsidRPr="002258F9" w:rsidRDefault="002258F9" w:rsidP="002258F9">
      <w:pPr>
        <w:pStyle w:val="Default"/>
        <w:spacing w:line="360" w:lineRule="auto"/>
        <w:jc w:val="both"/>
      </w:pPr>
      <w:r>
        <w:t>7</w:t>
      </w:r>
      <w:r w:rsidR="00AE6D5A" w:rsidRPr="002258F9">
        <w:t>.1</w:t>
      </w:r>
      <w:r>
        <w:t>6</w:t>
      </w:r>
      <w:r w:rsidR="00AE6D5A" w:rsidRPr="002258F9">
        <w:t xml:space="preserve">. Загружает электронную форму сбора результатов и электронный протокол в ЛК ГИС ФИС ОКО в разделе «ВПР» строго до </w:t>
      </w:r>
      <w:r w:rsidR="00B23822">
        <w:t>даты окончания периода загрузки.</w:t>
      </w:r>
    </w:p>
    <w:p w:rsidR="00AE6D5A" w:rsidRPr="008609F6" w:rsidRDefault="00AE6D5A" w:rsidP="002258F9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9F6">
        <w:rPr>
          <w:rFonts w:ascii="Times New Roman" w:hAnsi="Times New Roman" w:cs="Times New Roman"/>
          <w:bCs/>
          <w:sz w:val="24"/>
          <w:szCs w:val="24"/>
        </w:rPr>
        <w:lastRenderedPageBreak/>
        <w:t>В электронной форме сбора результатов и в электронном протоколе передаются только коды участников (логины), ФИО не указывается</w:t>
      </w:r>
      <w:r w:rsidRPr="008609F6">
        <w:rPr>
          <w:rFonts w:ascii="Times New Roman" w:hAnsi="Times New Roman" w:cs="Times New Roman"/>
          <w:sz w:val="24"/>
          <w:szCs w:val="24"/>
        </w:rPr>
        <w:t>. Бумажный протокол проведения ВПР на бумажном носителе и с использованием компьютера с соответствием ФИО и кода участника (логина) хранится в ОО до получения результатов.</w:t>
      </w:r>
    </w:p>
    <w:p w:rsidR="002258F9" w:rsidRPr="008609F6" w:rsidRDefault="00AE6D5A" w:rsidP="002945D2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9F6">
        <w:rPr>
          <w:rFonts w:ascii="Times New Roman" w:hAnsi="Times New Roman" w:cs="Times New Roman"/>
          <w:bCs/>
          <w:sz w:val="24"/>
          <w:szCs w:val="24"/>
        </w:rPr>
        <w:t>Педагогические работники, преподающие учебные предметы, не привлекаются к заполнению электронных форм сбора результатов и электронных протоколов. Электронные формы сбора результатов и электронные протоколы заполняют ответственные организаторы в ОО и технические специалисты.</w:t>
      </w:r>
    </w:p>
    <w:p w:rsidR="002258F9" w:rsidRPr="002258F9" w:rsidRDefault="002258F9" w:rsidP="002258F9">
      <w:pPr>
        <w:pStyle w:val="Default"/>
        <w:spacing w:line="360" w:lineRule="auto"/>
        <w:jc w:val="both"/>
      </w:pPr>
      <w:r>
        <w:rPr>
          <w:b/>
          <w:bCs/>
        </w:rPr>
        <w:t>8</w:t>
      </w:r>
      <w:r w:rsidRPr="002258F9">
        <w:rPr>
          <w:b/>
          <w:bCs/>
        </w:rPr>
        <w:t xml:space="preserve">. Организатор в аудитории </w:t>
      </w:r>
    </w:p>
    <w:p w:rsidR="002258F9" w:rsidRPr="002945D2" w:rsidRDefault="002258F9" w:rsidP="002945D2">
      <w:pPr>
        <w:spacing w:after="6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2258F9">
        <w:rPr>
          <w:rFonts w:ascii="Times New Roman" w:hAnsi="Times New Roman" w:cs="Times New Roman"/>
          <w:sz w:val="24"/>
          <w:szCs w:val="24"/>
        </w:rPr>
        <w:t>.1. Организатором в аудитории назначается педагогический работник, не являющийся педагогом по предмету, по которому</w:t>
      </w:r>
      <w:r w:rsidR="002945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58F9">
        <w:rPr>
          <w:rFonts w:ascii="Times New Roman" w:hAnsi="Times New Roman" w:cs="Times New Roman"/>
          <w:sz w:val="24"/>
          <w:szCs w:val="24"/>
        </w:rPr>
        <w:t xml:space="preserve">проводится проверочная работа. На каждую аудиторию, в которой проводятся проверочные работы, назначается один организатор. </w:t>
      </w:r>
    </w:p>
    <w:p w:rsidR="002258F9" w:rsidRPr="002258F9" w:rsidRDefault="002258F9" w:rsidP="002258F9">
      <w:pPr>
        <w:pStyle w:val="Default"/>
        <w:spacing w:line="360" w:lineRule="auto"/>
        <w:jc w:val="both"/>
      </w:pPr>
      <w:r>
        <w:t>8</w:t>
      </w:r>
      <w:r w:rsidRPr="002258F9">
        <w:t xml:space="preserve">.2. Организаторам в аудиториях и участникам ВПР во время проведения проверочной работы запрещается пользоваться гаджетами (звук мобильного телефона должен быть выключен), электронно-вычислительной техникой, фото-, аудио-, видеоаппаратурой, справочными материалами. </w:t>
      </w:r>
    </w:p>
    <w:p w:rsidR="002258F9" w:rsidRPr="002258F9" w:rsidRDefault="002258F9" w:rsidP="002258F9">
      <w:pPr>
        <w:pStyle w:val="Default"/>
        <w:spacing w:line="360" w:lineRule="auto"/>
        <w:jc w:val="both"/>
      </w:pPr>
      <w:r>
        <w:t>8</w:t>
      </w:r>
      <w:r w:rsidRPr="002258F9">
        <w:t xml:space="preserve">.3. При выполнении работы участники ВПР могут использовать дополнительные материалы, перечень которых указан в инструкции на титульном листе проверочной работы по соответствующему предмету. </w:t>
      </w:r>
    </w:p>
    <w:p w:rsidR="002258F9" w:rsidRPr="002258F9" w:rsidRDefault="002258F9" w:rsidP="002258F9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258F9">
        <w:rPr>
          <w:rFonts w:ascii="Times New Roman" w:hAnsi="Times New Roman" w:cs="Times New Roman"/>
          <w:sz w:val="24"/>
          <w:szCs w:val="24"/>
        </w:rPr>
        <w:t xml:space="preserve">Рекомендуется обеспечить дежурство сотрудников ОО на этаже для соблюдения порядка и тишины. При необходимости может быть предусмотрено помещение для размещения участников ВПР, закончивших выполнение работы раньше </w:t>
      </w:r>
      <w:proofErr w:type="spellStart"/>
      <w:r w:rsidRPr="002258F9">
        <w:rPr>
          <w:rFonts w:ascii="Times New Roman" w:hAnsi="Times New Roman" w:cs="Times New Roman"/>
          <w:sz w:val="24"/>
          <w:szCs w:val="24"/>
        </w:rPr>
        <w:t>отведѐнного</w:t>
      </w:r>
      <w:proofErr w:type="spellEnd"/>
      <w:r w:rsidRPr="002258F9">
        <w:rPr>
          <w:rFonts w:ascii="Times New Roman" w:hAnsi="Times New Roman" w:cs="Times New Roman"/>
          <w:sz w:val="24"/>
          <w:szCs w:val="24"/>
        </w:rPr>
        <w:t xml:space="preserve"> времени.</w:t>
      </w:r>
    </w:p>
    <w:p w:rsidR="002258F9" w:rsidRPr="002258F9" w:rsidRDefault="002258F9" w:rsidP="002258F9">
      <w:pPr>
        <w:pStyle w:val="Default"/>
        <w:spacing w:line="360" w:lineRule="auto"/>
        <w:jc w:val="both"/>
      </w:pPr>
      <w:r>
        <w:t>8</w:t>
      </w:r>
      <w:r w:rsidRPr="002258F9">
        <w:t xml:space="preserve">.4. При проведении ВПР </w:t>
      </w:r>
      <w:r w:rsidRPr="002258F9">
        <w:rPr>
          <w:b/>
          <w:bCs/>
        </w:rPr>
        <w:t xml:space="preserve">на бумажном носителе </w:t>
      </w:r>
    </w:p>
    <w:p w:rsidR="002258F9" w:rsidRPr="002258F9" w:rsidRDefault="002258F9" w:rsidP="002258F9">
      <w:pPr>
        <w:pStyle w:val="Default"/>
        <w:spacing w:line="360" w:lineRule="auto"/>
        <w:jc w:val="both"/>
      </w:pPr>
      <w:r>
        <w:t>8</w:t>
      </w:r>
      <w:r w:rsidRPr="002258F9">
        <w:t xml:space="preserve">.4.1. Получает от ответственного организатора в ОО коды участников и варианты (первый и второй) проверочных работ. </w:t>
      </w:r>
    </w:p>
    <w:p w:rsidR="002258F9" w:rsidRPr="002258F9" w:rsidRDefault="002258F9" w:rsidP="002258F9">
      <w:pPr>
        <w:pStyle w:val="Default"/>
        <w:spacing w:line="360" w:lineRule="auto"/>
        <w:jc w:val="both"/>
      </w:pPr>
      <w:r w:rsidRPr="002258F9">
        <w:t xml:space="preserve">Если коды не выданы участникам заранее, выдает коды в соответствии со списком, полученным от ответственного организатора. </w:t>
      </w:r>
    </w:p>
    <w:p w:rsidR="002258F9" w:rsidRPr="002258F9" w:rsidRDefault="002258F9" w:rsidP="002258F9">
      <w:pPr>
        <w:pStyle w:val="Default"/>
        <w:spacing w:line="360" w:lineRule="auto"/>
        <w:jc w:val="both"/>
      </w:pPr>
      <w:r>
        <w:t>8</w:t>
      </w:r>
      <w:r w:rsidRPr="002258F9">
        <w:t xml:space="preserve">.4.2. Выдает участникам распечатанные варианты проверочной работы для выполнения заданий. При выдаче вариантов следит за тем, чтобы у двух участников, сидящих рядом, были разные варианты. </w:t>
      </w:r>
    </w:p>
    <w:p w:rsidR="002258F9" w:rsidRPr="002258F9" w:rsidRDefault="002258F9" w:rsidP="002258F9">
      <w:pPr>
        <w:pStyle w:val="Default"/>
        <w:spacing w:line="360" w:lineRule="auto"/>
        <w:jc w:val="both"/>
      </w:pPr>
      <w:r w:rsidRPr="002258F9">
        <w:t xml:space="preserve">Работа может выполняться синей или черной ручками, которые обычно используются обучающимися на уроках. </w:t>
      </w:r>
    </w:p>
    <w:p w:rsidR="002258F9" w:rsidRPr="002258F9" w:rsidRDefault="002258F9" w:rsidP="002258F9">
      <w:pPr>
        <w:pStyle w:val="Default"/>
        <w:spacing w:line="360" w:lineRule="auto"/>
        <w:jc w:val="both"/>
      </w:pPr>
      <w:r>
        <w:lastRenderedPageBreak/>
        <w:t>8</w:t>
      </w:r>
      <w:r w:rsidRPr="002258F9">
        <w:t xml:space="preserve">.4.3. Проводит инструктаж (не более 5 мин.) (текст размещен в инструктивных материалах). </w:t>
      </w:r>
    </w:p>
    <w:p w:rsidR="002258F9" w:rsidRPr="002258F9" w:rsidRDefault="002258F9" w:rsidP="002258F9">
      <w:pPr>
        <w:pStyle w:val="Default"/>
        <w:spacing w:line="360" w:lineRule="auto"/>
        <w:jc w:val="both"/>
      </w:pPr>
      <w:r>
        <w:t>8</w:t>
      </w:r>
      <w:r w:rsidRPr="002258F9">
        <w:t xml:space="preserve">.4.4. Проверяет, чтобы каждый участник записал выданный ему код в специально отведенное поле в верхней правой части каждого листа с заданиями. </w:t>
      </w:r>
    </w:p>
    <w:p w:rsidR="002258F9" w:rsidRPr="002258F9" w:rsidRDefault="002258F9" w:rsidP="002258F9">
      <w:pPr>
        <w:pStyle w:val="Default"/>
        <w:spacing w:line="360" w:lineRule="auto"/>
        <w:jc w:val="both"/>
      </w:pPr>
      <w:r>
        <w:t>8</w:t>
      </w:r>
      <w:r w:rsidRPr="002258F9">
        <w:t xml:space="preserve">.4.5. В процессе проведения работы заполняет бумажный протокол, в котором фиксирует код участника, который он записал в работе, в таблице рядом с ФИО участника. </w:t>
      </w:r>
    </w:p>
    <w:p w:rsidR="002258F9" w:rsidRPr="002945D2" w:rsidRDefault="002258F9" w:rsidP="002945D2">
      <w:pPr>
        <w:spacing w:after="6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2258F9">
        <w:rPr>
          <w:rFonts w:ascii="Times New Roman" w:hAnsi="Times New Roman" w:cs="Times New Roman"/>
          <w:sz w:val="24"/>
          <w:szCs w:val="24"/>
        </w:rPr>
        <w:t>.4.6. По окончании проведения проверочной работы собирает работы участников и передает их ответственному организатору в ОО.</w:t>
      </w:r>
    </w:p>
    <w:p w:rsidR="002258F9" w:rsidRPr="002258F9" w:rsidRDefault="002258F9" w:rsidP="002258F9">
      <w:pPr>
        <w:pStyle w:val="Default"/>
        <w:spacing w:line="360" w:lineRule="auto"/>
        <w:jc w:val="both"/>
      </w:pPr>
      <w:r>
        <w:rPr>
          <w:b/>
          <w:bCs/>
        </w:rPr>
        <w:t>9</w:t>
      </w:r>
      <w:r w:rsidRPr="002258F9">
        <w:rPr>
          <w:b/>
          <w:bCs/>
        </w:rPr>
        <w:t xml:space="preserve">. Эксперт </w:t>
      </w:r>
    </w:p>
    <w:p w:rsidR="002258F9" w:rsidRPr="002258F9" w:rsidRDefault="002258F9" w:rsidP="002258F9">
      <w:pPr>
        <w:pStyle w:val="Default"/>
        <w:spacing w:line="360" w:lineRule="auto"/>
        <w:jc w:val="both"/>
      </w:pPr>
      <w:r>
        <w:t>9</w:t>
      </w:r>
      <w:r w:rsidRPr="002258F9">
        <w:t xml:space="preserve">.1. Список экспертов по проверке работ формирует ОО из числа педагогических работников, работающих в ОО и обладающих навыками оценки образовательных достижений обучающихся. </w:t>
      </w:r>
    </w:p>
    <w:p w:rsidR="002258F9" w:rsidRPr="002258F9" w:rsidRDefault="002258F9" w:rsidP="002258F9">
      <w:pPr>
        <w:pStyle w:val="Default"/>
        <w:spacing w:line="360" w:lineRule="auto"/>
        <w:jc w:val="both"/>
      </w:pPr>
      <w:r>
        <w:t>9</w:t>
      </w:r>
      <w:r w:rsidRPr="002258F9">
        <w:t xml:space="preserve">.2. При проведении проверки работ: </w:t>
      </w:r>
    </w:p>
    <w:p w:rsidR="002258F9" w:rsidRPr="002258F9" w:rsidRDefault="002258F9" w:rsidP="002258F9">
      <w:pPr>
        <w:pStyle w:val="Default"/>
        <w:spacing w:line="360" w:lineRule="auto"/>
        <w:jc w:val="both"/>
      </w:pPr>
      <w:r>
        <w:t>9</w:t>
      </w:r>
      <w:r w:rsidRPr="002258F9">
        <w:t xml:space="preserve">.2.1. Оценивает работы в соответствии с полученными критериями оценивания; </w:t>
      </w:r>
    </w:p>
    <w:p w:rsidR="002258F9" w:rsidRPr="002258F9" w:rsidRDefault="002258F9" w:rsidP="002258F9">
      <w:pPr>
        <w:pStyle w:val="Default"/>
        <w:spacing w:line="360" w:lineRule="auto"/>
        <w:jc w:val="both"/>
      </w:pPr>
      <w:r>
        <w:t>9</w:t>
      </w:r>
      <w:r w:rsidRPr="002258F9">
        <w:t xml:space="preserve">.2.2. Вносит баллы за каждое задание в специальное квадратное поле с пунктирной границей слева от соответствующего задания: </w:t>
      </w:r>
    </w:p>
    <w:p w:rsidR="002258F9" w:rsidRPr="002258F9" w:rsidRDefault="002258F9" w:rsidP="002258F9">
      <w:pPr>
        <w:spacing w:after="6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258F9">
        <w:rPr>
          <w:rFonts w:ascii="Times New Roman" w:hAnsi="Times New Roman" w:cs="Times New Roman"/>
          <w:sz w:val="24"/>
          <w:szCs w:val="24"/>
        </w:rPr>
        <w:t>- если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отсутствуют);</w:t>
      </w:r>
    </w:p>
    <w:p w:rsidR="002258F9" w:rsidRPr="002258F9" w:rsidRDefault="002258F9" w:rsidP="002258F9">
      <w:pPr>
        <w:pStyle w:val="Default"/>
        <w:spacing w:line="360" w:lineRule="auto"/>
        <w:jc w:val="both"/>
      </w:pPr>
      <w:r w:rsidRPr="002258F9">
        <w:t xml:space="preserve">- 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значение «н/п» («тема не пройдена») (в 4 классах </w:t>
      </w:r>
      <w:proofErr w:type="spellStart"/>
      <w:r w:rsidRPr="002258F9">
        <w:t>непройденных</w:t>
      </w:r>
      <w:proofErr w:type="spellEnd"/>
      <w:r w:rsidRPr="002258F9">
        <w:t xml:space="preserve"> тем быть не может); </w:t>
      </w:r>
    </w:p>
    <w:p w:rsidR="002258F9" w:rsidRPr="002258F9" w:rsidRDefault="002258F9" w:rsidP="002258F9">
      <w:pPr>
        <w:pStyle w:val="Default"/>
        <w:spacing w:line="360" w:lineRule="auto"/>
        <w:jc w:val="both"/>
      </w:pPr>
      <w:r>
        <w:t>9</w:t>
      </w:r>
      <w:r w:rsidRPr="002258F9">
        <w:t xml:space="preserve">.2.3. После проверки каждой работы на бумажном носителе ответственный организатор в ОО или технический специалист вносит баллы за каждое задание в таблицу на титульном листе работы «Таблица для внесения баллов участника». Если проверочная работа состоит из двух частей, баллы за обе части вносит в таблицу на титульном листе первой части работы. </w:t>
      </w:r>
    </w:p>
    <w:p w:rsidR="00697697" w:rsidRPr="00697697" w:rsidRDefault="00697697" w:rsidP="00697697">
      <w:pPr>
        <w:pStyle w:val="Default"/>
        <w:spacing w:line="360" w:lineRule="auto"/>
      </w:pPr>
      <w:r w:rsidRPr="00697697">
        <w:rPr>
          <w:b/>
          <w:bCs/>
        </w:rPr>
        <w:t>1</w:t>
      </w:r>
      <w:r>
        <w:rPr>
          <w:b/>
          <w:bCs/>
        </w:rPr>
        <w:t>0</w:t>
      </w:r>
      <w:r w:rsidRPr="00697697">
        <w:rPr>
          <w:b/>
          <w:bCs/>
        </w:rPr>
        <w:t xml:space="preserve">. Независимые наблюдатели </w:t>
      </w:r>
    </w:p>
    <w:p w:rsidR="00697697" w:rsidRPr="00697697" w:rsidRDefault="00697697" w:rsidP="00697697">
      <w:pPr>
        <w:pStyle w:val="Default"/>
        <w:spacing w:line="360" w:lineRule="auto"/>
      </w:pPr>
      <w:r w:rsidRPr="00697697">
        <w:t>1</w:t>
      </w:r>
      <w:r>
        <w:t>0</w:t>
      </w:r>
      <w:r w:rsidRPr="00697697">
        <w:t xml:space="preserve">.1. В целях обеспечения соблюдения правил проведения и объективности результатов ВПР </w:t>
      </w:r>
      <w:r w:rsidRPr="00697697">
        <w:rPr>
          <w:b/>
          <w:bCs/>
        </w:rPr>
        <w:t xml:space="preserve">по решению ОИВ </w:t>
      </w:r>
      <w:r w:rsidRPr="00697697">
        <w:t xml:space="preserve">привлекаются независимые наблюдатели, не имеющие личной заинтересованности, которая может повлиять на надлежащее и беспристрастное осуществление наблюдения. </w:t>
      </w:r>
    </w:p>
    <w:p w:rsidR="002258F9" w:rsidRPr="00697697" w:rsidRDefault="00697697" w:rsidP="00697697">
      <w:pPr>
        <w:spacing w:after="6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97697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697697">
        <w:rPr>
          <w:rFonts w:ascii="Times New Roman" w:hAnsi="Times New Roman" w:cs="Times New Roman"/>
          <w:sz w:val="24"/>
          <w:szCs w:val="24"/>
        </w:rPr>
        <w:t>.2. В качестве независимых наблюдателей могут привлекаться представители ОИВ или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697697" w:rsidRPr="00697697" w:rsidRDefault="00697697" w:rsidP="00697697">
      <w:pPr>
        <w:pStyle w:val="Default"/>
        <w:spacing w:line="360" w:lineRule="auto"/>
        <w:jc w:val="both"/>
      </w:pPr>
      <w:r w:rsidRPr="00697697">
        <w:t>1</w:t>
      </w:r>
      <w:r>
        <w:t>0</w:t>
      </w:r>
      <w:r w:rsidRPr="00697697">
        <w:t xml:space="preserve">.3. Независимое наблюдение по решению ОИВ или органов местного самоуправления муниципальных районов, муниципальных округов и городских округов может быть организовано с использованием средств видеонаблюдения. </w:t>
      </w:r>
    </w:p>
    <w:p w:rsidR="00697697" w:rsidRPr="00697697" w:rsidRDefault="00697697" w:rsidP="00697697">
      <w:pPr>
        <w:pStyle w:val="Default"/>
        <w:spacing w:line="360" w:lineRule="auto"/>
        <w:jc w:val="both"/>
      </w:pPr>
      <w:r w:rsidRPr="00697697">
        <w:t>1</w:t>
      </w:r>
      <w:r>
        <w:t>0</w:t>
      </w:r>
      <w:r w:rsidRPr="00697697">
        <w:t xml:space="preserve">.4. В день проведения ВПР прибывают в ОО не позднее, чем за 30 минут до начала проведения ВПР. </w:t>
      </w:r>
    </w:p>
    <w:p w:rsidR="00697697" w:rsidRPr="00697697" w:rsidRDefault="00697697" w:rsidP="00697697">
      <w:pPr>
        <w:pStyle w:val="Default"/>
        <w:spacing w:line="360" w:lineRule="auto"/>
        <w:jc w:val="both"/>
      </w:pPr>
      <w:r w:rsidRPr="00697697">
        <w:t>1</w:t>
      </w:r>
      <w:r>
        <w:t>0</w:t>
      </w:r>
      <w:r w:rsidRPr="00697697">
        <w:t xml:space="preserve">.5. Осуществляют контроль за соблюдением порядка проведения ВПР в ОО и в аудиториях. </w:t>
      </w:r>
    </w:p>
    <w:p w:rsidR="002258F9" w:rsidRDefault="00697697" w:rsidP="00697697">
      <w:pPr>
        <w:spacing w:after="6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9769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697697">
        <w:rPr>
          <w:rFonts w:ascii="Times New Roman" w:hAnsi="Times New Roman" w:cs="Times New Roman"/>
          <w:sz w:val="24"/>
          <w:szCs w:val="24"/>
        </w:rPr>
        <w:t>.6. Свободно передвигаются по территории ОО, задействованной при проведении ВПР, включая аудитории проведения ВПР. В случае выявления нарушений порядка проведения ВПР независимые наблюдатели составляют служебную записку в свободной форме с изложением обстоятельств выявленных нарушений порядка проведения ВПР и по</w:t>
      </w:r>
      <w:r w:rsidRPr="006976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7697">
        <w:rPr>
          <w:rFonts w:ascii="Times New Roman" w:hAnsi="Times New Roman" w:cs="Times New Roman"/>
          <w:sz w:val="24"/>
          <w:szCs w:val="24"/>
        </w:rPr>
        <w:t xml:space="preserve">окончании проведения ВПР в ОО в этот же день передают </w:t>
      </w:r>
      <w:proofErr w:type="spellStart"/>
      <w:r w:rsidRPr="00697697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697697">
        <w:rPr>
          <w:rFonts w:ascii="Times New Roman" w:hAnsi="Times New Roman" w:cs="Times New Roman"/>
          <w:sz w:val="24"/>
          <w:szCs w:val="24"/>
        </w:rPr>
        <w:t xml:space="preserve"> региональному/муниципальному координатору.</w:t>
      </w:r>
    </w:p>
    <w:p w:rsidR="00697697" w:rsidRPr="00697697" w:rsidRDefault="00697697" w:rsidP="00697697">
      <w:pPr>
        <w:pStyle w:val="Default"/>
        <w:spacing w:line="360" w:lineRule="auto"/>
        <w:jc w:val="both"/>
      </w:pPr>
      <w:r w:rsidRPr="00697697">
        <w:rPr>
          <w:b/>
          <w:bCs/>
        </w:rPr>
        <w:t xml:space="preserve">11. Получение результатов ВПР </w:t>
      </w:r>
    </w:p>
    <w:p w:rsidR="00697697" w:rsidRPr="00697697" w:rsidRDefault="00697697" w:rsidP="00697697">
      <w:pPr>
        <w:pStyle w:val="Default"/>
        <w:spacing w:line="360" w:lineRule="auto"/>
        <w:jc w:val="both"/>
      </w:pPr>
      <w:r w:rsidRPr="00697697">
        <w:t>1</w:t>
      </w:r>
      <w:r w:rsidR="005D556C">
        <w:t>1</w:t>
      </w:r>
      <w:r w:rsidRPr="00697697">
        <w:t xml:space="preserve">.1. Сбор и обработку результатов ВПР осуществляет Федеральная служба по надзору в сфере образования и науки не позднее 2 месяцев со дня завершения соответствующих мероприятий в соответствии с пунктом 20 Правил. </w:t>
      </w:r>
    </w:p>
    <w:p w:rsidR="00697697" w:rsidRPr="00697697" w:rsidRDefault="00697697" w:rsidP="00697697">
      <w:pPr>
        <w:pStyle w:val="Default"/>
        <w:spacing w:line="360" w:lineRule="auto"/>
        <w:jc w:val="both"/>
      </w:pPr>
      <w:r w:rsidRPr="00697697">
        <w:t>1</w:t>
      </w:r>
      <w:r w:rsidR="005D556C">
        <w:t>1</w:t>
      </w:r>
      <w:r w:rsidRPr="00697697">
        <w:t xml:space="preserve">.2. </w:t>
      </w:r>
      <w:r w:rsidR="007D5931">
        <w:t>Работы участников ВПР хранятся в течение года с момента завершения проведения ВПР.</w:t>
      </w:r>
      <w:r w:rsidRPr="00697697">
        <w:t xml:space="preserve"> </w:t>
      </w:r>
    </w:p>
    <w:p w:rsidR="00697697" w:rsidRPr="00697697" w:rsidRDefault="00697697" w:rsidP="00697697">
      <w:pPr>
        <w:pStyle w:val="Default"/>
        <w:spacing w:line="360" w:lineRule="auto"/>
        <w:jc w:val="both"/>
      </w:pPr>
      <w:r w:rsidRPr="00697697">
        <w:t>1</w:t>
      </w:r>
      <w:r w:rsidR="005D556C">
        <w:t>1</w:t>
      </w:r>
      <w:r w:rsidRPr="00697697">
        <w:t xml:space="preserve">.3. </w:t>
      </w:r>
      <w:r w:rsidR="007D5931">
        <w:t xml:space="preserve">Ответственный организатор в ОО </w:t>
      </w:r>
      <w:r w:rsidRPr="00697697">
        <w:t>получа</w:t>
      </w:r>
      <w:r w:rsidR="007D5931">
        <w:t>е</w:t>
      </w:r>
      <w:r w:rsidRPr="00697697">
        <w:t xml:space="preserve">т результаты ВПР в разделе «Аналитика» ЛК ГИС ФИС ОКО в соответствии с инструкцией по работе с разделом, размещенной во вкладке «Техническая поддержка» в ЛК ГИС ФИС ОКО. </w:t>
      </w:r>
    </w:p>
    <w:p w:rsidR="00697697" w:rsidRPr="00697697" w:rsidRDefault="00697697" w:rsidP="007D5931">
      <w:pPr>
        <w:spacing w:after="6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97697">
        <w:rPr>
          <w:rFonts w:ascii="Times New Roman" w:hAnsi="Times New Roman" w:cs="Times New Roman"/>
          <w:sz w:val="24"/>
          <w:szCs w:val="24"/>
        </w:rPr>
        <w:t>1</w:t>
      </w:r>
      <w:r w:rsidR="005D556C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697697">
        <w:rPr>
          <w:rFonts w:ascii="Times New Roman" w:hAnsi="Times New Roman" w:cs="Times New Roman"/>
          <w:sz w:val="24"/>
          <w:szCs w:val="24"/>
        </w:rPr>
        <w:t>.</w:t>
      </w:r>
      <w:r w:rsidR="005D556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697697">
        <w:rPr>
          <w:rFonts w:ascii="Times New Roman" w:hAnsi="Times New Roman" w:cs="Times New Roman"/>
          <w:sz w:val="24"/>
          <w:szCs w:val="24"/>
        </w:rPr>
        <w:t xml:space="preserve">. Результаты ВПР могут быть </w:t>
      </w:r>
      <w:r w:rsidR="007D5931" w:rsidRPr="00697697">
        <w:rPr>
          <w:rFonts w:ascii="Times New Roman" w:hAnsi="Times New Roman" w:cs="Times New Roman"/>
          <w:sz w:val="24"/>
          <w:szCs w:val="24"/>
        </w:rPr>
        <w:t>использованы</w:t>
      </w:r>
      <w:r w:rsidR="007D5931">
        <w:rPr>
          <w:rFonts w:ascii="Times New Roman" w:hAnsi="Times New Roman" w:cs="Times New Roman"/>
          <w:sz w:val="24"/>
          <w:szCs w:val="24"/>
        </w:rPr>
        <w:t xml:space="preserve"> </w:t>
      </w:r>
      <w:r w:rsidR="007D5931" w:rsidRPr="00697697">
        <w:rPr>
          <w:rFonts w:ascii="Times New Roman" w:hAnsi="Times New Roman" w:cs="Times New Roman"/>
          <w:sz w:val="24"/>
          <w:szCs w:val="24"/>
        </w:rPr>
        <w:t>для</w:t>
      </w:r>
      <w:r w:rsidRPr="00697697">
        <w:rPr>
          <w:rFonts w:ascii="Times New Roman" w:hAnsi="Times New Roman" w:cs="Times New Roman"/>
          <w:sz w:val="24"/>
          <w:szCs w:val="24"/>
        </w:rPr>
        <w:t xml:space="preserve"> совершенствования преподавания учебных предметов на основе аналитических выводов о качестве образования.</w:t>
      </w:r>
    </w:p>
    <w:p w:rsidR="00697697" w:rsidRPr="00697697" w:rsidRDefault="00697697" w:rsidP="00697697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97697">
        <w:rPr>
          <w:rFonts w:ascii="Times New Roman" w:hAnsi="Times New Roman" w:cs="Times New Roman"/>
          <w:sz w:val="24"/>
          <w:szCs w:val="24"/>
        </w:rPr>
        <w:t>Результаты ВПР не могут быть использованы для оценки деятельности педагогических работников, образовательных организаций, ОИВ.</w:t>
      </w:r>
    </w:p>
    <w:p w:rsidR="00697697" w:rsidRDefault="00697697" w:rsidP="00D36C6E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697697" w:rsidRDefault="00697697" w:rsidP="00D36C6E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697697" w:rsidRDefault="00697697" w:rsidP="00D36C6E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697697" w:rsidRDefault="00697697" w:rsidP="00D36C6E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697697" w:rsidRDefault="00697697" w:rsidP="00D36C6E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B23822" w:rsidRDefault="00B23822" w:rsidP="00D36C6E">
      <w:pPr>
        <w:spacing w:after="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 xml:space="preserve">                                                                                             Приложение</w:t>
      </w:r>
    </w:p>
    <w:p w:rsidR="00697697" w:rsidRDefault="00B23822" w:rsidP="00D36C6E">
      <w:pPr>
        <w:spacing w:after="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             к Порядку проведения ВПР</w:t>
      </w:r>
    </w:p>
    <w:p w:rsidR="00697697" w:rsidRPr="00B23822" w:rsidRDefault="00697697" w:rsidP="00D36C6E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697697" w:rsidRPr="00B23822" w:rsidRDefault="00B23822" w:rsidP="00B23822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3822">
        <w:rPr>
          <w:rFonts w:ascii="Times New Roman" w:hAnsi="Times New Roman" w:cs="Times New Roman"/>
          <w:b/>
          <w:bCs/>
          <w:sz w:val="23"/>
          <w:szCs w:val="23"/>
        </w:rPr>
        <w:t>Продолжительность выполнения работ и формат печати ВПР в 2025 году</w:t>
      </w:r>
    </w:p>
    <w:tbl>
      <w:tblPr>
        <w:tblStyle w:val="aa"/>
        <w:tblW w:w="0" w:type="auto"/>
        <w:tblInd w:w="-998" w:type="dxa"/>
        <w:tblLook w:val="04A0" w:firstRow="1" w:lastRow="0" w:firstColumn="1" w:lastColumn="0" w:noHBand="0" w:noVBand="1"/>
      </w:tblPr>
      <w:tblGrid>
        <w:gridCol w:w="997"/>
        <w:gridCol w:w="4089"/>
        <w:gridCol w:w="2441"/>
        <w:gridCol w:w="2441"/>
      </w:tblGrid>
      <w:tr w:rsidR="00B23822" w:rsidRPr="00B23822" w:rsidTr="00B23822">
        <w:tc>
          <w:tcPr>
            <w:tcW w:w="997" w:type="dxa"/>
            <w:shd w:val="clear" w:color="auto" w:fill="FFFFFF" w:themeFill="background1"/>
          </w:tcPr>
          <w:p w:rsidR="00B23822" w:rsidRPr="00B23822" w:rsidRDefault="00B23822" w:rsidP="00FB0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089" w:type="dxa"/>
            <w:shd w:val="clear" w:color="auto" w:fill="FFFFFF" w:themeFill="background1"/>
          </w:tcPr>
          <w:p w:rsidR="00B23822" w:rsidRPr="00B23822" w:rsidRDefault="00B23822" w:rsidP="00FB0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23822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2441" w:type="dxa"/>
            <w:shd w:val="clear" w:color="auto" w:fill="FFFFFF" w:themeFill="background1"/>
          </w:tcPr>
          <w:p w:rsidR="00B23822" w:rsidRPr="00B23822" w:rsidRDefault="00B23822" w:rsidP="00FB0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2441" w:type="dxa"/>
            <w:shd w:val="clear" w:color="auto" w:fill="FFFFFF" w:themeFill="background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5"/>
            </w:tblGrid>
            <w:tr w:rsidR="00B23822" w:rsidRPr="00B23822">
              <w:trPr>
                <w:trHeight w:val="726"/>
              </w:trPr>
              <w:tc>
                <w:tcPr>
                  <w:tcW w:w="0" w:type="auto"/>
                </w:tcPr>
                <w:p w:rsidR="00B23822" w:rsidRPr="00B23822" w:rsidRDefault="00B23822" w:rsidP="00B2382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</w:pPr>
                  <w:r w:rsidRPr="00B23822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lang w:val="ru-RU"/>
                    </w:rPr>
                    <w:t xml:space="preserve">Печать вариантов ВПР </w:t>
                  </w:r>
                </w:p>
                <w:p w:rsidR="00B23822" w:rsidRPr="00B23822" w:rsidRDefault="00B23822" w:rsidP="00B2382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</w:pPr>
                  <w:r w:rsidRPr="00B2382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3"/>
                      <w:szCs w:val="23"/>
                      <w:lang w:val="ru-RU"/>
                    </w:rPr>
                    <w:t xml:space="preserve">Не допускается </w:t>
                  </w:r>
                  <w:r w:rsidRPr="00B23822">
                    <w:rPr>
                      <w:rFonts w:ascii="Times New Roman" w:hAnsi="Times New Roman" w:cs="Times New Roman"/>
                      <w:i/>
                      <w:iCs/>
                      <w:sz w:val="23"/>
                      <w:szCs w:val="23"/>
                      <w:lang w:val="ru-RU"/>
                    </w:rPr>
                    <w:t xml:space="preserve">печать двух страниц на одну сторону листа А4 </w:t>
                  </w:r>
                </w:p>
              </w:tc>
            </w:tr>
          </w:tbl>
          <w:p w:rsidR="00B23822" w:rsidRPr="00B23822" w:rsidRDefault="00B23822" w:rsidP="00FB04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"/>
              </w:rPr>
            </w:pPr>
          </w:p>
        </w:tc>
      </w:tr>
      <w:tr w:rsidR="00B23822" w:rsidRPr="00B23822" w:rsidTr="000021EF">
        <w:tc>
          <w:tcPr>
            <w:tcW w:w="997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9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41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2441" w:type="dxa"/>
          </w:tcPr>
          <w:p w:rsidR="00B23822" w:rsidRDefault="00B23822" w:rsidP="00B238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формат печати – А4, </w:t>
            </w:r>
            <w:proofErr w:type="spellStart"/>
            <w:r>
              <w:rPr>
                <w:sz w:val="23"/>
                <w:szCs w:val="23"/>
              </w:rPr>
              <w:t>чѐрно</w:t>
            </w:r>
            <w:proofErr w:type="spellEnd"/>
            <w:r>
              <w:rPr>
                <w:sz w:val="23"/>
                <w:szCs w:val="23"/>
              </w:rPr>
              <w:t xml:space="preserve">-белая, </w:t>
            </w:r>
            <w:r>
              <w:rPr>
                <w:b/>
                <w:bCs/>
                <w:sz w:val="23"/>
                <w:szCs w:val="23"/>
              </w:rPr>
              <w:t xml:space="preserve">односторонняя </w:t>
            </w:r>
          </w:p>
        </w:tc>
      </w:tr>
      <w:tr w:rsidR="00B23822" w:rsidRPr="00B23822" w:rsidTr="003D1DD6">
        <w:tc>
          <w:tcPr>
            <w:tcW w:w="997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41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2441" w:type="dxa"/>
          </w:tcPr>
          <w:p w:rsidR="00B23822" w:rsidRDefault="00B23822" w:rsidP="00B238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формат печати – А4, </w:t>
            </w:r>
            <w:proofErr w:type="spellStart"/>
            <w:r>
              <w:rPr>
                <w:sz w:val="23"/>
                <w:szCs w:val="23"/>
              </w:rPr>
              <w:t>чѐрно</w:t>
            </w:r>
            <w:proofErr w:type="spellEnd"/>
            <w:r>
              <w:rPr>
                <w:sz w:val="23"/>
                <w:szCs w:val="23"/>
              </w:rPr>
              <w:t xml:space="preserve">-белая, допускается печать на обеих сторонах листа </w:t>
            </w:r>
          </w:p>
        </w:tc>
      </w:tr>
      <w:tr w:rsidR="00B23822" w:rsidRPr="00B23822" w:rsidTr="008D7EDE">
        <w:tc>
          <w:tcPr>
            <w:tcW w:w="997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Окружающий мир/ литературное чтение/ иностранный язык</w:t>
            </w:r>
          </w:p>
        </w:tc>
        <w:tc>
          <w:tcPr>
            <w:tcW w:w="2441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2441" w:type="dxa"/>
          </w:tcPr>
          <w:p w:rsidR="00B23822" w:rsidRDefault="00B23822" w:rsidP="00B238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формат печати – А4, </w:t>
            </w:r>
            <w:proofErr w:type="spellStart"/>
            <w:r>
              <w:rPr>
                <w:sz w:val="23"/>
                <w:szCs w:val="23"/>
              </w:rPr>
              <w:t>чѐрно</w:t>
            </w:r>
            <w:proofErr w:type="spellEnd"/>
            <w:r>
              <w:rPr>
                <w:sz w:val="23"/>
                <w:szCs w:val="23"/>
              </w:rPr>
              <w:t xml:space="preserve">-белая, допускается печать на обеих сторонах листа </w:t>
            </w:r>
          </w:p>
        </w:tc>
      </w:tr>
      <w:tr w:rsidR="00B23822" w:rsidRPr="00B23822" w:rsidTr="0014272B">
        <w:tc>
          <w:tcPr>
            <w:tcW w:w="997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9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41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2441" w:type="dxa"/>
            <w:vMerge w:val="restart"/>
          </w:tcPr>
          <w:p w:rsidR="00B23822" w:rsidRDefault="00B23822" w:rsidP="00B238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формат печати – А4, </w:t>
            </w:r>
            <w:proofErr w:type="spellStart"/>
            <w:r>
              <w:rPr>
                <w:sz w:val="23"/>
                <w:szCs w:val="23"/>
              </w:rPr>
              <w:t>чѐрно</w:t>
            </w:r>
            <w:proofErr w:type="spellEnd"/>
            <w:r>
              <w:rPr>
                <w:sz w:val="23"/>
                <w:szCs w:val="23"/>
              </w:rPr>
              <w:t xml:space="preserve">-белая, допускается печать на обеих сторонах листа </w:t>
            </w:r>
          </w:p>
        </w:tc>
      </w:tr>
      <w:tr w:rsidR="00B23822" w:rsidRPr="00B23822" w:rsidTr="00605E84">
        <w:tc>
          <w:tcPr>
            <w:tcW w:w="997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41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  <w:tc>
          <w:tcPr>
            <w:tcW w:w="2441" w:type="dxa"/>
            <w:vMerge/>
          </w:tcPr>
          <w:p w:rsidR="00B23822" w:rsidRDefault="00B23822" w:rsidP="00B23822">
            <w:pPr>
              <w:pStyle w:val="Default"/>
              <w:rPr>
                <w:sz w:val="23"/>
                <w:szCs w:val="23"/>
              </w:rPr>
            </w:pPr>
          </w:p>
        </w:tc>
      </w:tr>
      <w:tr w:rsidR="00B23822" w:rsidRPr="00B23822" w:rsidTr="00D043B9">
        <w:tc>
          <w:tcPr>
            <w:tcW w:w="997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История/ литература/ иностранный язык</w:t>
            </w:r>
          </w:p>
        </w:tc>
        <w:tc>
          <w:tcPr>
            <w:tcW w:w="2441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2441" w:type="dxa"/>
            <w:vMerge/>
          </w:tcPr>
          <w:p w:rsidR="00B23822" w:rsidRDefault="00B23822" w:rsidP="00B23822">
            <w:pPr>
              <w:pStyle w:val="Default"/>
              <w:rPr>
                <w:sz w:val="23"/>
                <w:szCs w:val="23"/>
              </w:rPr>
            </w:pPr>
          </w:p>
        </w:tc>
      </w:tr>
      <w:tr w:rsidR="00B23822" w:rsidRPr="00B23822" w:rsidTr="00C2208F">
        <w:tc>
          <w:tcPr>
            <w:tcW w:w="997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Биология/ география</w:t>
            </w:r>
          </w:p>
        </w:tc>
        <w:tc>
          <w:tcPr>
            <w:tcW w:w="2441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  <w:tc>
          <w:tcPr>
            <w:tcW w:w="2441" w:type="dxa"/>
            <w:vMerge/>
          </w:tcPr>
          <w:p w:rsidR="00B23822" w:rsidRDefault="00B23822" w:rsidP="00B23822">
            <w:pPr>
              <w:pStyle w:val="Default"/>
              <w:rPr>
                <w:sz w:val="23"/>
                <w:szCs w:val="23"/>
              </w:rPr>
            </w:pPr>
          </w:p>
        </w:tc>
      </w:tr>
      <w:tr w:rsidR="00B23822" w:rsidRPr="00B23822" w:rsidTr="005914CF">
        <w:tc>
          <w:tcPr>
            <w:tcW w:w="997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9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41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2441" w:type="dxa"/>
            <w:vMerge w:val="restart"/>
          </w:tcPr>
          <w:p w:rsidR="00B23822" w:rsidRDefault="00B23822" w:rsidP="00B238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формат печати – А4, </w:t>
            </w:r>
            <w:proofErr w:type="spellStart"/>
            <w:r>
              <w:rPr>
                <w:sz w:val="23"/>
                <w:szCs w:val="23"/>
              </w:rPr>
              <w:t>чѐрно</w:t>
            </w:r>
            <w:proofErr w:type="spellEnd"/>
            <w:r>
              <w:rPr>
                <w:sz w:val="23"/>
                <w:szCs w:val="23"/>
              </w:rPr>
              <w:t xml:space="preserve">-белая, допускается печать на обеих сторонах листа </w:t>
            </w:r>
          </w:p>
        </w:tc>
      </w:tr>
      <w:tr w:rsidR="00B23822" w:rsidRPr="00B23822" w:rsidTr="007C1797">
        <w:tc>
          <w:tcPr>
            <w:tcW w:w="997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41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  <w:tc>
          <w:tcPr>
            <w:tcW w:w="2441" w:type="dxa"/>
            <w:vMerge/>
          </w:tcPr>
          <w:p w:rsidR="00B23822" w:rsidRDefault="00B23822" w:rsidP="00B23822">
            <w:pPr>
              <w:pStyle w:val="Default"/>
              <w:rPr>
                <w:sz w:val="23"/>
                <w:szCs w:val="23"/>
              </w:rPr>
            </w:pPr>
          </w:p>
        </w:tc>
      </w:tr>
      <w:tr w:rsidR="00B23822" w:rsidRPr="00B23822" w:rsidTr="00E01D1F">
        <w:tc>
          <w:tcPr>
            <w:tcW w:w="997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История/обществознание/литература/</w:t>
            </w:r>
          </w:p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41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2441" w:type="dxa"/>
            <w:vMerge/>
          </w:tcPr>
          <w:p w:rsidR="00B23822" w:rsidRDefault="00B23822" w:rsidP="00B23822">
            <w:pPr>
              <w:pStyle w:val="Default"/>
              <w:rPr>
                <w:sz w:val="23"/>
                <w:szCs w:val="23"/>
              </w:rPr>
            </w:pPr>
          </w:p>
        </w:tc>
      </w:tr>
      <w:tr w:rsidR="00B23822" w:rsidRPr="00B23822" w:rsidTr="0052000F">
        <w:tc>
          <w:tcPr>
            <w:tcW w:w="997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Биология/география</w:t>
            </w:r>
          </w:p>
        </w:tc>
        <w:tc>
          <w:tcPr>
            <w:tcW w:w="2441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  <w:tc>
          <w:tcPr>
            <w:tcW w:w="2441" w:type="dxa"/>
            <w:vMerge/>
          </w:tcPr>
          <w:p w:rsidR="00B23822" w:rsidRDefault="00B23822" w:rsidP="00B23822">
            <w:pPr>
              <w:pStyle w:val="Default"/>
              <w:rPr>
                <w:sz w:val="23"/>
                <w:szCs w:val="23"/>
              </w:rPr>
            </w:pPr>
          </w:p>
        </w:tc>
      </w:tr>
      <w:tr w:rsidR="00B23822" w:rsidRPr="00B23822" w:rsidTr="009B7655">
        <w:tc>
          <w:tcPr>
            <w:tcW w:w="997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9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41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2441" w:type="dxa"/>
            <w:vMerge w:val="restart"/>
          </w:tcPr>
          <w:p w:rsidR="00B23822" w:rsidRDefault="00B23822" w:rsidP="00B238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формат печати – А4, </w:t>
            </w:r>
            <w:proofErr w:type="spellStart"/>
            <w:r>
              <w:rPr>
                <w:sz w:val="23"/>
                <w:szCs w:val="23"/>
              </w:rPr>
              <w:t>чѐрно</w:t>
            </w:r>
            <w:proofErr w:type="spellEnd"/>
            <w:r>
              <w:rPr>
                <w:sz w:val="23"/>
                <w:szCs w:val="23"/>
              </w:rPr>
              <w:t xml:space="preserve">-белая, допускается печать на обеих сторонах листа </w:t>
            </w:r>
          </w:p>
        </w:tc>
      </w:tr>
      <w:tr w:rsidR="00B23822" w:rsidRPr="00B23822" w:rsidTr="00625CD6">
        <w:tc>
          <w:tcPr>
            <w:tcW w:w="997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41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  <w:tc>
          <w:tcPr>
            <w:tcW w:w="2441" w:type="dxa"/>
            <w:vMerge/>
          </w:tcPr>
          <w:p w:rsidR="00B23822" w:rsidRDefault="00B23822" w:rsidP="00B23822">
            <w:pPr>
              <w:pStyle w:val="Default"/>
              <w:rPr>
                <w:sz w:val="23"/>
                <w:szCs w:val="23"/>
              </w:rPr>
            </w:pPr>
          </w:p>
        </w:tc>
      </w:tr>
      <w:tr w:rsidR="00B23822" w:rsidRPr="00B23822" w:rsidTr="00912487">
        <w:tc>
          <w:tcPr>
            <w:tcW w:w="997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История/обществознание/литература/</w:t>
            </w:r>
          </w:p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41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2441" w:type="dxa"/>
            <w:vMerge/>
          </w:tcPr>
          <w:p w:rsidR="00B23822" w:rsidRDefault="00B23822" w:rsidP="00B23822">
            <w:pPr>
              <w:pStyle w:val="Default"/>
              <w:rPr>
                <w:sz w:val="23"/>
                <w:szCs w:val="23"/>
              </w:rPr>
            </w:pPr>
          </w:p>
        </w:tc>
      </w:tr>
      <w:tr w:rsidR="00B23822" w:rsidRPr="00B23822" w:rsidTr="008C1DE5">
        <w:tc>
          <w:tcPr>
            <w:tcW w:w="997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Биология/физика/география/</w:t>
            </w:r>
          </w:p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41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 xml:space="preserve">Два урока, не более чем 45 минут </w:t>
            </w:r>
            <w:r w:rsidRPr="00B23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каждый</w:t>
            </w:r>
          </w:p>
        </w:tc>
        <w:tc>
          <w:tcPr>
            <w:tcW w:w="2441" w:type="dxa"/>
            <w:vMerge/>
          </w:tcPr>
          <w:p w:rsidR="00B23822" w:rsidRDefault="00B23822" w:rsidP="00B23822">
            <w:pPr>
              <w:pStyle w:val="Default"/>
              <w:rPr>
                <w:sz w:val="23"/>
                <w:szCs w:val="23"/>
              </w:rPr>
            </w:pPr>
          </w:p>
        </w:tc>
      </w:tr>
      <w:tr w:rsidR="00B23822" w:rsidRPr="00B23822" w:rsidTr="006D3D20">
        <w:tc>
          <w:tcPr>
            <w:tcW w:w="997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089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41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2441" w:type="dxa"/>
            <w:vMerge w:val="restart"/>
          </w:tcPr>
          <w:p w:rsidR="00B23822" w:rsidRDefault="00B23822" w:rsidP="00B238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формат печати – А4, </w:t>
            </w:r>
            <w:proofErr w:type="spellStart"/>
            <w:r>
              <w:rPr>
                <w:sz w:val="23"/>
                <w:szCs w:val="23"/>
              </w:rPr>
              <w:t>чѐрно</w:t>
            </w:r>
            <w:proofErr w:type="spellEnd"/>
            <w:r>
              <w:rPr>
                <w:sz w:val="23"/>
                <w:szCs w:val="23"/>
              </w:rPr>
              <w:t xml:space="preserve">-белая, допускается печать на обеих сторонах листа </w:t>
            </w:r>
          </w:p>
        </w:tc>
      </w:tr>
      <w:tr w:rsidR="00B23822" w:rsidRPr="00B23822" w:rsidTr="008250D5">
        <w:tc>
          <w:tcPr>
            <w:tcW w:w="997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41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  <w:tc>
          <w:tcPr>
            <w:tcW w:w="2441" w:type="dxa"/>
            <w:vMerge/>
          </w:tcPr>
          <w:p w:rsidR="00B23822" w:rsidRDefault="00B23822" w:rsidP="00B23822">
            <w:pPr>
              <w:pStyle w:val="Default"/>
              <w:rPr>
                <w:sz w:val="23"/>
                <w:szCs w:val="23"/>
              </w:rPr>
            </w:pPr>
          </w:p>
        </w:tc>
      </w:tr>
      <w:tr w:rsidR="00B23822" w:rsidRPr="00B23822" w:rsidTr="001510E8">
        <w:tc>
          <w:tcPr>
            <w:tcW w:w="997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История/обществознание/литература/</w:t>
            </w:r>
          </w:p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41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2441" w:type="dxa"/>
            <w:vMerge/>
          </w:tcPr>
          <w:p w:rsidR="00B23822" w:rsidRDefault="00B23822" w:rsidP="00B23822">
            <w:pPr>
              <w:pStyle w:val="Default"/>
              <w:rPr>
                <w:sz w:val="23"/>
                <w:szCs w:val="23"/>
              </w:rPr>
            </w:pPr>
          </w:p>
        </w:tc>
      </w:tr>
      <w:tr w:rsidR="00B23822" w:rsidRPr="00B23822" w:rsidTr="00CA6957">
        <w:tc>
          <w:tcPr>
            <w:tcW w:w="997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Биология/физика/химия/география/</w:t>
            </w:r>
          </w:p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41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  <w:tc>
          <w:tcPr>
            <w:tcW w:w="2441" w:type="dxa"/>
            <w:vMerge/>
          </w:tcPr>
          <w:p w:rsidR="00B23822" w:rsidRDefault="00B23822" w:rsidP="00B23822">
            <w:pPr>
              <w:pStyle w:val="Default"/>
              <w:rPr>
                <w:sz w:val="23"/>
                <w:szCs w:val="23"/>
              </w:rPr>
            </w:pPr>
          </w:p>
        </w:tc>
      </w:tr>
      <w:tr w:rsidR="00B23822" w:rsidRPr="00B23822" w:rsidTr="00995423">
        <w:tc>
          <w:tcPr>
            <w:tcW w:w="997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9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41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  <w:tc>
          <w:tcPr>
            <w:tcW w:w="2441" w:type="dxa"/>
            <w:vMerge w:val="restart"/>
          </w:tcPr>
          <w:p w:rsidR="00B23822" w:rsidRDefault="00B23822" w:rsidP="00B238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формат печати – А4, </w:t>
            </w:r>
            <w:proofErr w:type="spellStart"/>
            <w:r>
              <w:rPr>
                <w:sz w:val="23"/>
                <w:szCs w:val="23"/>
              </w:rPr>
              <w:t>чѐрно</w:t>
            </w:r>
            <w:proofErr w:type="spellEnd"/>
            <w:r>
              <w:rPr>
                <w:sz w:val="23"/>
                <w:szCs w:val="23"/>
              </w:rPr>
              <w:t xml:space="preserve">-белая, допускается печать на обеих сторонах листа </w:t>
            </w:r>
          </w:p>
        </w:tc>
      </w:tr>
      <w:tr w:rsidR="00B23822" w:rsidRPr="00B23822" w:rsidTr="00B23822">
        <w:tc>
          <w:tcPr>
            <w:tcW w:w="997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41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  <w:tc>
          <w:tcPr>
            <w:tcW w:w="2441" w:type="dxa"/>
            <w:vMerge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22" w:rsidRPr="00B23822" w:rsidTr="00B23822">
        <w:tc>
          <w:tcPr>
            <w:tcW w:w="997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Литература/иностранный язык/история/обществознание/</w:t>
            </w:r>
          </w:p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география/физика/химия</w:t>
            </w:r>
          </w:p>
        </w:tc>
        <w:tc>
          <w:tcPr>
            <w:tcW w:w="2441" w:type="dxa"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2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  <w:tc>
          <w:tcPr>
            <w:tcW w:w="2441" w:type="dxa"/>
            <w:vMerge/>
            <w:shd w:val="clear" w:color="auto" w:fill="FFFFFF" w:themeFill="background1"/>
          </w:tcPr>
          <w:p w:rsidR="00B23822" w:rsidRPr="00B23822" w:rsidRDefault="00B23822" w:rsidP="00B2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697" w:rsidRPr="00B23822" w:rsidRDefault="00697697" w:rsidP="00D36C6E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97697" w:rsidRDefault="00697697" w:rsidP="00D36C6E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697697" w:rsidRDefault="00697697" w:rsidP="00D36C6E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697697" w:rsidRDefault="00697697" w:rsidP="00D36C6E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697697" w:rsidRDefault="00697697" w:rsidP="00D36C6E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697697" w:rsidRDefault="00697697" w:rsidP="00D36C6E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697697" w:rsidRDefault="00697697" w:rsidP="00D36C6E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697697" w:rsidRDefault="00697697" w:rsidP="00D36C6E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697697" w:rsidRDefault="00697697" w:rsidP="00D36C6E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697697" w:rsidRDefault="00697697" w:rsidP="00D36C6E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697697" w:rsidRDefault="00697697" w:rsidP="00D36C6E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697697" w:rsidRDefault="00697697" w:rsidP="00D36C6E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697697" w:rsidRDefault="00697697" w:rsidP="00D36C6E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sectPr w:rsidR="00697697" w:rsidSect="00DB44D1">
      <w:pgSz w:w="11909" w:h="16834"/>
      <w:pgMar w:top="1134" w:right="850" w:bottom="1134" w:left="170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37B4C"/>
    <w:multiLevelType w:val="hybridMultilevel"/>
    <w:tmpl w:val="CD1AF942"/>
    <w:lvl w:ilvl="0" w:tplc="11A2B32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BC252C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3001890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00642E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8E4FD1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12007B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B3ECF8E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4842F4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13E72D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E3A68AF"/>
    <w:multiLevelType w:val="multilevel"/>
    <w:tmpl w:val="A0241192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ascii="Times New Roman" w:eastAsia="Times New Roman" w:hAnsi="Times New Roman" w:cs="Times New Roman" w:hint="default"/>
      </w:rPr>
    </w:lvl>
  </w:abstractNum>
  <w:abstractNum w:abstractNumId="2" w15:restartNumberingAfterBreak="0">
    <w:nsid w:val="0FA13F20"/>
    <w:multiLevelType w:val="multilevel"/>
    <w:tmpl w:val="E0BE68F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cs="Times New Roman" w:hint="default"/>
      </w:rPr>
    </w:lvl>
  </w:abstractNum>
  <w:abstractNum w:abstractNumId="3" w15:restartNumberingAfterBreak="0">
    <w:nsid w:val="16DC2B8E"/>
    <w:multiLevelType w:val="multilevel"/>
    <w:tmpl w:val="24EA9B00"/>
    <w:lvl w:ilvl="0">
      <w:start w:val="1"/>
      <w:numFmt w:val="decimal"/>
      <w:lvlText w:val="%1"/>
      <w:lvlJc w:val="left"/>
      <w:pPr>
        <w:ind w:left="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F328A4"/>
    <w:multiLevelType w:val="hybridMultilevel"/>
    <w:tmpl w:val="A24CDE92"/>
    <w:lvl w:ilvl="0" w:tplc="2A986E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0467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FC257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303E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1CB9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A49A5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A86A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62F0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7609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5052A0"/>
    <w:multiLevelType w:val="hybridMultilevel"/>
    <w:tmpl w:val="0148A496"/>
    <w:lvl w:ilvl="0" w:tplc="808884FE">
      <w:start w:val="1"/>
      <w:numFmt w:val="bullet"/>
      <w:lvlText w:val="-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303654">
      <w:start w:val="1"/>
      <w:numFmt w:val="bullet"/>
      <w:lvlText w:val="o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5EB1C6">
      <w:start w:val="1"/>
      <w:numFmt w:val="bullet"/>
      <w:lvlText w:val="▪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2A75F4">
      <w:start w:val="1"/>
      <w:numFmt w:val="bullet"/>
      <w:lvlText w:val="•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A6C06C">
      <w:start w:val="1"/>
      <w:numFmt w:val="bullet"/>
      <w:lvlText w:val="o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434B0">
      <w:start w:val="1"/>
      <w:numFmt w:val="bullet"/>
      <w:lvlText w:val="▪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F6F82C">
      <w:start w:val="1"/>
      <w:numFmt w:val="bullet"/>
      <w:lvlText w:val="•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B6463C">
      <w:start w:val="1"/>
      <w:numFmt w:val="bullet"/>
      <w:lvlText w:val="o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7A5110">
      <w:start w:val="1"/>
      <w:numFmt w:val="bullet"/>
      <w:lvlText w:val="▪"/>
      <w:lvlJc w:val="left"/>
      <w:pPr>
        <w:ind w:left="6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956BB1"/>
    <w:multiLevelType w:val="hybridMultilevel"/>
    <w:tmpl w:val="8AEE69EC"/>
    <w:lvl w:ilvl="0" w:tplc="DF6847DE">
      <w:start w:val="1"/>
      <w:numFmt w:val="bullet"/>
      <w:lvlText w:val="-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8EBAA8">
      <w:start w:val="1"/>
      <w:numFmt w:val="bullet"/>
      <w:lvlText w:val="o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BAB29A">
      <w:start w:val="1"/>
      <w:numFmt w:val="bullet"/>
      <w:lvlText w:val="▪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081E68">
      <w:start w:val="1"/>
      <w:numFmt w:val="bullet"/>
      <w:lvlText w:val="•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9E9F3A">
      <w:start w:val="1"/>
      <w:numFmt w:val="bullet"/>
      <w:lvlText w:val="o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B89044">
      <w:start w:val="1"/>
      <w:numFmt w:val="bullet"/>
      <w:lvlText w:val="▪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341E9E">
      <w:start w:val="1"/>
      <w:numFmt w:val="bullet"/>
      <w:lvlText w:val="•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0A8304">
      <w:start w:val="1"/>
      <w:numFmt w:val="bullet"/>
      <w:lvlText w:val="o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48830">
      <w:start w:val="1"/>
      <w:numFmt w:val="bullet"/>
      <w:lvlText w:val="▪"/>
      <w:lvlJc w:val="left"/>
      <w:pPr>
        <w:ind w:left="6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D9102A"/>
    <w:multiLevelType w:val="multilevel"/>
    <w:tmpl w:val="84BA7302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8" w15:restartNumberingAfterBreak="0">
    <w:nsid w:val="3D872A7D"/>
    <w:multiLevelType w:val="hybridMultilevel"/>
    <w:tmpl w:val="56D2323A"/>
    <w:lvl w:ilvl="0" w:tplc="1DAA59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73096"/>
    <w:multiLevelType w:val="hybridMultilevel"/>
    <w:tmpl w:val="3DD69262"/>
    <w:lvl w:ilvl="0" w:tplc="361C32DA">
      <w:start w:val="1"/>
      <w:numFmt w:val="bullet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600C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34FDB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04441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420D0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76015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F276E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E2A7E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BC08A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6125692"/>
    <w:multiLevelType w:val="hybridMultilevel"/>
    <w:tmpl w:val="D86065EE"/>
    <w:lvl w:ilvl="0" w:tplc="CFD6E382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3822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C038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D081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DE78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EC3A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FCA8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A023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44B86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F41C75"/>
    <w:multiLevelType w:val="multilevel"/>
    <w:tmpl w:val="DFF8AA7A"/>
    <w:lvl w:ilvl="0">
      <w:start w:val="4"/>
      <w:numFmt w:val="decimal"/>
      <w:lvlText w:val="%1."/>
      <w:lvlJc w:val="left"/>
      <w:pPr>
        <w:ind w:left="1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8C55E65"/>
    <w:multiLevelType w:val="hybridMultilevel"/>
    <w:tmpl w:val="2A265D20"/>
    <w:lvl w:ilvl="0" w:tplc="E6C82E6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9AB7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FC98E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D81F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DE5D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EEAF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60945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10AC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5E02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6341FD"/>
    <w:multiLevelType w:val="hybridMultilevel"/>
    <w:tmpl w:val="B57011EC"/>
    <w:lvl w:ilvl="0" w:tplc="FE743B4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F699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4AD2D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D076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E2365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72ED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1CF56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8629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086C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"/>
  </w:num>
  <w:num w:numId="5">
    <w:abstractNumId w:val="2"/>
  </w:num>
  <w:num w:numId="6">
    <w:abstractNumId w:val="4"/>
  </w:num>
  <w:num w:numId="7">
    <w:abstractNumId w:val="13"/>
  </w:num>
  <w:num w:numId="8">
    <w:abstractNumId w:val="9"/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04858"/>
    <w:rsid w:val="000006CF"/>
    <w:rsid w:val="0001133F"/>
    <w:rsid w:val="0003141F"/>
    <w:rsid w:val="00047996"/>
    <w:rsid w:val="00050577"/>
    <w:rsid w:val="00066B7E"/>
    <w:rsid w:val="00081D6C"/>
    <w:rsid w:val="00083DAB"/>
    <w:rsid w:val="00087001"/>
    <w:rsid w:val="00095235"/>
    <w:rsid w:val="00096346"/>
    <w:rsid w:val="000D7CC7"/>
    <w:rsid w:val="00173ABB"/>
    <w:rsid w:val="001C7CE2"/>
    <w:rsid w:val="001E6AD4"/>
    <w:rsid w:val="00205628"/>
    <w:rsid w:val="002057AE"/>
    <w:rsid w:val="0022124F"/>
    <w:rsid w:val="002258F9"/>
    <w:rsid w:val="0022710F"/>
    <w:rsid w:val="00227E2D"/>
    <w:rsid w:val="00245F00"/>
    <w:rsid w:val="002473F1"/>
    <w:rsid w:val="002934AE"/>
    <w:rsid w:val="002945D2"/>
    <w:rsid w:val="002A35A4"/>
    <w:rsid w:val="002B3F08"/>
    <w:rsid w:val="002C2DAB"/>
    <w:rsid w:val="002D7137"/>
    <w:rsid w:val="002E1B77"/>
    <w:rsid w:val="003107AA"/>
    <w:rsid w:val="00353CD8"/>
    <w:rsid w:val="003B220B"/>
    <w:rsid w:val="004129B8"/>
    <w:rsid w:val="004163CC"/>
    <w:rsid w:val="004320F5"/>
    <w:rsid w:val="00460006"/>
    <w:rsid w:val="004758FF"/>
    <w:rsid w:val="004A0BC5"/>
    <w:rsid w:val="004C3564"/>
    <w:rsid w:val="004F7C78"/>
    <w:rsid w:val="005243DA"/>
    <w:rsid w:val="00554527"/>
    <w:rsid w:val="00565B39"/>
    <w:rsid w:val="00571C3F"/>
    <w:rsid w:val="0058262A"/>
    <w:rsid w:val="005C1846"/>
    <w:rsid w:val="005D556C"/>
    <w:rsid w:val="005E14B0"/>
    <w:rsid w:val="005F2BF5"/>
    <w:rsid w:val="006008FC"/>
    <w:rsid w:val="00600ADD"/>
    <w:rsid w:val="006042C8"/>
    <w:rsid w:val="00616523"/>
    <w:rsid w:val="0062469E"/>
    <w:rsid w:val="0063215C"/>
    <w:rsid w:val="006501A5"/>
    <w:rsid w:val="006618D0"/>
    <w:rsid w:val="006629DA"/>
    <w:rsid w:val="00697697"/>
    <w:rsid w:val="006B31D3"/>
    <w:rsid w:val="006B708F"/>
    <w:rsid w:val="00720EB7"/>
    <w:rsid w:val="00727237"/>
    <w:rsid w:val="00754DB4"/>
    <w:rsid w:val="0077451D"/>
    <w:rsid w:val="007822D1"/>
    <w:rsid w:val="007D5931"/>
    <w:rsid w:val="007E26A6"/>
    <w:rsid w:val="00802FF2"/>
    <w:rsid w:val="008072A4"/>
    <w:rsid w:val="008164F4"/>
    <w:rsid w:val="00836FAC"/>
    <w:rsid w:val="00840669"/>
    <w:rsid w:val="008609F6"/>
    <w:rsid w:val="00873D08"/>
    <w:rsid w:val="008B45A9"/>
    <w:rsid w:val="008E2F5A"/>
    <w:rsid w:val="008E3F7A"/>
    <w:rsid w:val="008F4258"/>
    <w:rsid w:val="00912E50"/>
    <w:rsid w:val="00927E58"/>
    <w:rsid w:val="00927F66"/>
    <w:rsid w:val="00944CA3"/>
    <w:rsid w:val="009773B1"/>
    <w:rsid w:val="009800DC"/>
    <w:rsid w:val="009A62D4"/>
    <w:rsid w:val="009B6B1F"/>
    <w:rsid w:val="009C470E"/>
    <w:rsid w:val="009D0F9D"/>
    <w:rsid w:val="009D707F"/>
    <w:rsid w:val="009E47A9"/>
    <w:rsid w:val="009E65A5"/>
    <w:rsid w:val="009F21EE"/>
    <w:rsid w:val="00A275D6"/>
    <w:rsid w:val="00A5400F"/>
    <w:rsid w:val="00A7106E"/>
    <w:rsid w:val="00A7402F"/>
    <w:rsid w:val="00A8256B"/>
    <w:rsid w:val="00A93D29"/>
    <w:rsid w:val="00A974E3"/>
    <w:rsid w:val="00AE0AE8"/>
    <w:rsid w:val="00AE17A6"/>
    <w:rsid w:val="00AE6D5A"/>
    <w:rsid w:val="00AF3B02"/>
    <w:rsid w:val="00B22A9A"/>
    <w:rsid w:val="00B23822"/>
    <w:rsid w:val="00B30FBD"/>
    <w:rsid w:val="00B40600"/>
    <w:rsid w:val="00B47B5B"/>
    <w:rsid w:val="00B60064"/>
    <w:rsid w:val="00B92FA5"/>
    <w:rsid w:val="00B955BC"/>
    <w:rsid w:val="00B9773D"/>
    <w:rsid w:val="00BA4701"/>
    <w:rsid w:val="00C017CD"/>
    <w:rsid w:val="00C1045F"/>
    <w:rsid w:val="00C11432"/>
    <w:rsid w:val="00C2116D"/>
    <w:rsid w:val="00C2260D"/>
    <w:rsid w:val="00C25841"/>
    <w:rsid w:val="00C30D32"/>
    <w:rsid w:val="00C33871"/>
    <w:rsid w:val="00C3607F"/>
    <w:rsid w:val="00C5722F"/>
    <w:rsid w:val="00C671DB"/>
    <w:rsid w:val="00C76525"/>
    <w:rsid w:val="00C77F98"/>
    <w:rsid w:val="00CA0455"/>
    <w:rsid w:val="00CA76FD"/>
    <w:rsid w:val="00CC6006"/>
    <w:rsid w:val="00CD3F35"/>
    <w:rsid w:val="00CF49DC"/>
    <w:rsid w:val="00D04858"/>
    <w:rsid w:val="00D27A5D"/>
    <w:rsid w:val="00D36C6E"/>
    <w:rsid w:val="00D90642"/>
    <w:rsid w:val="00DA29DE"/>
    <w:rsid w:val="00DA74A0"/>
    <w:rsid w:val="00DB44D1"/>
    <w:rsid w:val="00DB6BCA"/>
    <w:rsid w:val="00DD1BA4"/>
    <w:rsid w:val="00DE3D2B"/>
    <w:rsid w:val="00E007E4"/>
    <w:rsid w:val="00E018A3"/>
    <w:rsid w:val="00E01A18"/>
    <w:rsid w:val="00E46E95"/>
    <w:rsid w:val="00E651AA"/>
    <w:rsid w:val="00E9563A"/>
    <w:rsid w:val="00ED3139"/>
    <w:rsid w:val="00EE5362"/>
    <w:rsid w:val="00EF4810"/>
    <w:rsid w:val="00F174DB"/>
    <w:rsid w:val="00F20803"/>
    <w:rsid w:val="00F2799A"/>
    <w:rsid w:val="00F726C9"/>
    <w:rsid w:val="00F72B27"/>
    <w:rsid w:val="00F802C9"/>
    <w:rsid w:val="00FA0EF7"/>
    <w:rsid w:val="00FA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1BC03"/>
  <w15:docId w15:val="{253EE119-6659-43E9-B02C-E702B54D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873D0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826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62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90642"/>
    <w:pPr>
      <w:ind w:left="720"/>
      <w:contextualSpacing/>
    </w:pPr>
  </w:style>
  <w:style w:type="paragraph" w:customStyle="1" w:styleId="Default">
    <w:name w:val="Default"/>
    <w:rsid w:val="009F21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  <w:lang w:val="ru-RU"/>
    </w:rPr>
  </w:style>
  <w:style w:type="table" w:styleId="aa">
    <w:name w:val="Table Grid"/>
    <w:basedOn w:val="a1"/>
    <w:uiPriority w:val="39"/>
    <w:rsid w:val="00B238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AE64F-D114-46CB-9234-F6EF9AA4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1</Pages>
  <Words>3691</Words>
  <Characters>21041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"ФИОКО"</Company>
  <LinksUpToDate>false</LinksUpToDate>
  <CharactersWithSpaces>24683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Еромасова Ольга Сергеевна</dc:creator>
  <cp:lastModifiedBy>Админ</cp:lastModifiedBy>
  <cp:revision>92</cp:revision>
  <cp:lastPrinted>2022-09-19T10:58:00Z</cp:lastPrinted>
  <dcterms:created xsi:type="dcterms:W3CDTF">2019-03-18T12:10:00Z</dcterms:created>
  <dcterms:modified xsi:type="dcterms:W3CDTF">2025-04-01T10:31:00Z</dcterms:modified>
</cp:coreProperties>
</file>